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D8" w:rsidRPr="002D70F5" w:rsidRDefault="00ED67D8" w:rsidP="00ED67D8">
      <w:pPr>
        <w:rPr>
          <w:rFonts w:ascii="Corbel" w:hAnsi="Corbel" w:cs="Arial"/>
        </w:rPr>
      </w:pPr>
    </w:p>
    <w:p w:rsidR="00ED67D8" w:rsidRPr="002D70F5" w:rsidRDefault="00E84BC4" w:rsidP="00ED67D8">
      <w:pPr>
        <w:rPr>
          <w:rFonts w:ascii="Corbel" w:hAnsi="Corbel" w:cs="Arial"/>
        </w:rPr>
      </w:pPr>
      <w:r w:rsidRPr="002D70F5">
        <w:rPr>
          <w:rFonts w:ascii="Corbel" w:hAnsi="Corbel" w:cs="Arial"/>
        </w:rPr>
        <w:t xml:space="preserve">TENDER </w:t>
      </w:r>
      <w:r w:rsidR="0013464A" w:rsidRPr="002D70F5">
        <w:rPr>
          <w:rFonts w:ascii="Corbel" w:hAnsi="Corbel" w:cs="Arial"/>
        </w:rPr>
        <w:t>No.</w:t>
      </w:r>
      <w:r w:rsidR="00BF351C">
        <w:rPr>
          <w:rFonts w:ascii="Corbel" w:hAnsi="Corbel" w:cs="Arial"/>
        </w:rPr>
        <w:t xml:space="preserve"> </w:t>
      </w:r>
      <w:r w:rsidR="0013464A" w:rsidRPr="002D70F5">
        <w:rPr>
          <w:rFonts w:ascii="Corbel" w:hAnsi="Corbel" w:cs="Arial"/>
        </w:rPr>
        <w:t>KIN/</w:t>
      </w:r>
      <w:r w:rsidR="00FE1D3A">
        <w:rPr>
          <w:rFonts w:ascii="Corbel" w:hAnsi="Corbel" w:cs="Arial"/>
        </w:rPr>
        <w:t>II/4(ii)/2016-17</w:t>
      </w: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jc w:val="center"/>
        <w:rPr>
          <w:rFonts w:ascii="Corbel" w:hAnsi="Corbel" w:cs="Arial"/>
        </w:rPr>
      </w:pPr>
    </w:p>
    <w:p w:rsidR="00ED67D8" w:rsidRPr="002D70F5" w:rsidRDefault="00ED67D8" w:rsidP="00ED67D8">
      <w:pPr>
        <w:jc w:val="center"/>
        <w:rPr>
          <w:rFonts w:ascii="Corbel" w:hAnsi="Corbel" w:cs="Arial"/>
        </w:rPr>
      </w:pPr>
      <w:r w:rsidRPr="002D70F5">
        <w:rPr>
          <w:rFonts w:ascii="Corbel" w:hAnsi="Corbel" w:cs="Arial"/>
        </w:rPr>
        <w:t>KERALA INDUSTRIAL INFRASTRUCTURE DEVELOPMENT CORPORATION</w:t>
      </w:r>
    </w:p>
    <w:p w:rsidR="00ED67D8" w:rsidRPr="002D70F5" w:rsidRDefault="00ED67D8" w:rsidP="00ED67D8">
      <w:pPr>
        <w:jc w:val="center"/>
        <w:rPr>
          <w:rFonts w:ascii="Corbel" w:hAnsi="Corbel" w:cs="Arial"/>
        </w:rPr>
      </w:pPr>
      <w:r w:rsidRPr="002D70F5">
        <w:rPr>
          <w:rFonts w:ascii="Corbel" w:hAnsi="Corbel" w:cs="Arial"/>
        </w:rPr>
        <w:t>TRIVANDRUM</w:t>
      </w:r>
    </w:p>
    <w:p w:rsidR="00ED67D8" w:rsidRPr="002D70F5" w:rsidRDefault="00ED67D8" w:rsidP="00ED67D8">
      <w:pPr>
        <w:jc w:val="center"/>
        <w:rPr>
          <w:rFonts w:ascii="Corbel" w:hAnsi="Corbel" w:cs="Arial"/>
        </w:rPr>
      </w:pPr>
    </w:p>
    <w:p w:rsidR="00ED67D8" w:rsidRPr="002D70F5" w:rsidRDefault="00ED67D8" w:rsidP="00ED67D8">
      <w:pPr>
        <w:jc w:val="center"/>
        <w:rPr>
          <w:rFonts w:ascii="Corbel" w:hAnsi="Corbel" w:cs="Arial"/>
        </w:rPr>
      </w:pPr>
    </w:p>
    <w:p w:rsidR="00ED67D8" w:rsidRPr="002D70F5" w:rsidRDefault="00ED67D8" w:rsidP="00ED67D8">
      <w:pPr>
        <w:jc w:val="center"/>
        <w:rPr>
          <w:rFonts w:ascii="Corbel" w:hAnsi="Corbel" w:cs="Arial"/>
        </w:rPr>
      </w:pPr>
      <w:r w:rsidRPr="002D70F5">
        <w:rPr>
          <w:rFonts w:ascii="Corbel" w:hAnsi="Corbel" w:cs="Arial"/>
        </w:rPr>
        <w:t>PRE-QUALIFICATION TENDER DOCUMENT</w:t>
      </w:r>
    </w:p>
    <w:p w:rsidR="00ED67D8" w:rsidRPr="002D70F5" w:rsidRDefault="00ED67D8" w:rsidP="00ED67D8">
      <w:pPr>
        <w:jc w:val="center"/>
        <w:rPr>
          <w:rFonts w:ascii="Corbel" w:hAnsi="Corbel" w:cs="Arial"/>
        </w:rPr>
      </w:pPr>
    </w:p>
    <w:p w:rsidR="00ED67D8" w:rsidRPr="002D70F5" w:rsidRDefault="00ED67D8" w:rsidP="00ED67D8">
      <w:pPr>
        <w:jc w:val="center"/>
        <w:rPr>
          <w:rFonts w:ascii="Corbel" w:hAnsi="Corbel" w:cs="Arial"/>
        </w:rPr>
      </w:pPr>
      <w:r w:rsidRPr="002D70F5">
        <w:rPr>
          <w:rFonts w:ascii="Corbel" w:hAnsi="Corbel" w:cs="Arial"/>
        </w:rPr>
        <w:t>For</w:t>
      </w:r>
    </w:p>
    <w:p w:rsidR="00ED67D8" w:rsidRPr="002D70F5" w:rsidRDefault="00ED67D8" w:rsidP="00ED67D8">
      <w:pPr>
        <w:jc w:val="center"/>
        <w:rPr>
          <w:rFonts w:ascii="Corbel" w:hAnsi="Corbel" w:cs="Arial"/>
        </w:rPr>
      </w:pPr>
    </w:p>
    <w:p w:rsidR="00ED67D8" w:rsidRPr="002D70F5" w:rsidRDefault="00ED67D8" w:rsidP="00ED67D8">
      <w:pPr>
        <w:jc w:val="center"/>
        <w:rPr>
          <w:rFonts w:ascii="Corbel" w:hAnsi="Corbel" w:cs="Arial"/>
        </w:rPr>
      </w:pPr>
      <w:r w:rsidRPr="002D70F5">
        <w:rPr>
          <w:rFonts w:ascii="Corbel" w:hAnsi="Corbel" w:cs="Arial"/>
        </w:rPr>
        <w:t>PROVIDING SECURITY SERVICES ON CONTRACT BASIS</w:t>
      </w:r>
    </w:p>
    <w:p w:rsidR="00ED67D8" w:rsidRPr="002D70F5" w:rsidRDefault="00ED67D8" w:rsidP="00ED67D8">
      <w:pPr>
        <w:jc w:val="center"/>
        <w:rPr>
          <w:rFonts w:ascii="Corbel" w:hAnsi="Corbel" w:cs="Arial"/>
        </w:rPr>
      </w:pPr>
    </w:p>
    <w:p w:rsidR="00ED67D8" w:rsidRPr="002D70F5" w:rsidRDefault="00ED67D8" w:rsidP="00ED67D8">
      <w:pPr>
        <w:jc w:val="center"/>
        <w:rPr>
          <w:rFonts w:ascii="Corbel" w:hAnsi="Corbel" w:cs="Arial"/>
        </w:rPr>
      </w:pPr>
      <w:r w:rsidRPr="002D70F5">
        <w:rPr>
          <w:rFonts w:ascii="Corbel" w:hAnsi="Corbel" w:cs="Arial"/>
        </w:rPr>
        <w:t>For</w:t>
      </w:r>
    </w:p>
    <w:p w:rsidR="00ED67D8" w:rsidRPr="002D70F5" w:rsidRDefault="00ED67D8" w:rsidP="00ED67D8">
      <w:pPr>
        <w:jc w:val="center"/>
        <w:rPr>
          <w:rFonts w:ascii="Corbel" w:hAnsi="Corbel" w:cs="Arial"/>
        </w:rPr>
      </w:pPr>
    </w:p>
    <w:p w:rsidR="00ED67D8" w:rsidRPr="002D70F5" w:rsidRDefault="003479EA" w:rsidP="00FE258A">
      <w:pPr>
        <w:tabs>
          <w:tab w:val="center" w:pos="4500"/>
        </w:tabs>
        <w:rPr>
          <w:rFonts w:ascii="Corbel" w:hAnsi="Corbel" w:cs="Arial"/>
        </w:rPr>
      </w:pPr>
      <w:r>
        <w:rPr>
          <w:rFonts w:ascii="Corbel" w:hAnsi="Corbel" w:cs="Arial"/>
        </w:rPr>
        <w:tab/>
      </w:r>
      <w:r w:rsidR="00806C40">
        <w:rPr>
          <w:rFonts w:ascii="Corbel" w:hAnsi="Corbel" w:cs="Arial"/>
        </w:rPr>
        <w:t xml:space="preserve">Corporate Office at Thiruvananthapuram and various </w:t>
      </w:r>
      <w:r w:rsidR="00ED67D8" w:rsidRPr="002D70F5">
        <w:rPr>
          <w:rFonts w:ascii="Corbel" w:hAnsi="Corbel" w:cs="Arial"/>
        </w:rPr>
        <w:t>KINFRA PARKS AND SITE OFFICES</w:t>
      </w:r>
    </w:p>
    <w:p w:rsidR="00ED67D8" w:rsidRPr="002D70F5" w:rsidRDefault="00ED67D8" w:rsidP="00ED67D8">
      <w:pPr>
        <w:jc w:val="center"/>
        <w:rPr>
          <w:rFonts w:ascii="Corbel" w:hAnsi="Corbel" w:cs="Arial"/>
        </w:rPr>
      </w:pPr>
    </w:p>
    <w:p w:rsidR="00ED67D8" w:rsidRPr="002D70F5" w:rsidRDefault="007A3828" w:rsidP="00ED67D8">
      <w:pPr>
        <w:jc w:val="center"/>
        <w:rPr>
          <w:rFonts w:ascii="Corbel" w:hAnsi="Corbel" w:cs="Arial"/>
        </w:rPr>
      </w:pPr>
      <w:r w:rsidRPr="002D70F5">
        <w:rPr>
          <w:rFonts w:ascii="Corbel" w:hAnsi="Corbel" w:cs="Arial"/>
        </w:rPr>
        <w:t>A</w:t>
      </w:r>
      <w:r w:rsidR="00ED67D8" w:rsidRPr="002D70F5">
        <w:rPr>
          <w:rFonts w:ascii="Corbel" w:hAnsi="Corbel" w:cs="Arial"/>
        </w:rPr>
        <w:t>t</w:t>
      </w:r>
    </w:p>
    <w:p w:rsidR="007A3828" w:rsidRPr="002D70F5" w:rsidRDefault="007A3828" w:rsidP="007A3828">
      <w:pPr>
        <w:rPr>
          <w:rFonts w:ascii="Corbel" w:hAnsi="Corbel" w:cs="Arial"/>
        </w:rPr>
      </w:pPr>
    </w:p>
    <w:p w:rsidR="00ED67D8" w:rsidRPr="002D70F5" w:rsidRDefault="00ED67D8" w:rsidP="00ED67D8">
      <w:pPr>
        <w:jc w:val="both"/>
        <w:rPr>
          <w:rFonts w:ascii="Corbel" w:hAnsi="Corbel" w:cs="Arial"/>
        </w:rPr>
      </w:pPr>
    </w:p>
    <w:p w:rsidR="00FE1D3A" w:rsidRDefault="007A3828" w:rsidP="00FE1D3A">
      <w:pPr>
        <w:jc w:val="center"/>
        <w:rPr>
          <w:rFonts w:ascii="Corbel" w:hAnsi="Corbel" w:cs="Arial"/>
        </w:rPr>
      </w:pPr>
      <w:r w:rsidRPr="002D70F5">
        <w:rPr>
          <w:rFonts w:ascii="Corbel" w:hAnsi="Corbel" w:cs="Arial"/>
        </w:rPr>
        <w:t>Wayanad</w:t>
      </w:r>
      <w:r w:rsidR="00BF351C" w:rsidRPr="002D70F5">
        <w:rPr>
          <w:rFonts w:ascii="Corbel" w:hAnsi="Corbel" w:cs="Arial"/>
        </w:rPr>
        <w:t>, Kannur, Kozhikode,</w:t>
      </w:r>
      <w:r w:rsidR="00BF351C">
        <w:rPr>
          <w:rFonts w:ascii="Corbel" w:hAnsi="Corbel" w:cs="Arial"/>
        </w:rPr>
        <w:t xml:space="preserve"> </w:t>
      </w:r>
      <w:r w:rsidR="00BF351C" w:rsidRPr="002D70F5">
        <w:rPr>
          <w:rFonts w:ascii="Corbel" w:hAnsi="Corbel" w:cs="Arial"/>
        </w:rPr>
        <w:t>Palakkad,</w:t>
      </w:r>
      <w:r w:rsidR="00BF351C">
        <w:rPr>
          <w:rFonts w:ascii="Corbel" w:hAnsi="Corbel" w:cs="Arial"/>
        </w:rPr>
        <w:t xml:space="preserve"> </w:t>
      </w:r>
      <w:r w:rsidR="00BF351C" w:rsidRPr="002D70F5">
        <w:rPr>
          <w:rFonts w:ascii="Corbel" w:hAnsi="Corbel" w:cs="Arial"/>
        </w:rPr>
        <w:t>Thrissur,</w:t>
      </w:r>
      <w:r w:rsidR="00BF351C">
        <w:rPr>
          <w:rFonts w:ascii="Corbel" w:hAnsi="Corbel" w:cs="Arial"/>
        </w:rPr>
        <w:t xml:space="preserve"> </w:t>
      </w:r>
      <w:r w:rsidR="00BF351C" w:rsidRPr="002D70F5">
        <w:rPr>
          <w:rFonts w:ascii="Corbel" w:hAnsi="Corbel" w:cs="Arial"/>
        </w:rPr>
        <w:t>Ernakulam,</w:t>
      </w:r>
      <w:r w:rsidR="00BF351C">
        <w:rPr>
          <w:rFonts w:ascii="Corbel" w:hAnsi="Corbel" w:cs="Arial"/>
        </w:rPr>
        <w:t xml:space="preserve"> </w:t>
      </w:r>
      <w:r w:rsidR="00BF351C" w:rsidRPr="002D70F5">
        <w:rPr>
          <w:rFonts w:ascii="Corbel" w:hAnsi="Corbel" w:cs="Arial"/>
        </w:rPr>
        <w:t>Pathanamthitta</w:t>
      </w:r>
      <w:r w:rsidRPr="002D70F5">
        <w:rPr>
          <w:rFonts w:ascii="Corbel" w:hAnsi="Corbel" w:cs="Arial"/>
        </w:rPr>
        <w:t>,</w:t>
      </w:r>
      <w:r w:rsidR="00FE1D3A">
        <w:rPr>
          <w:rFonts w:ascii="Corbel" w:hAnsi="Corbel" w:cs="Arial"/>
        </w:rPr>
        <w:t xml:space="preserve"> </w:t>
      </w:r>
      <w:r w:rsidRPr="002D70F5">
        <w:rPr>
          <w:rFonts w:ascii="Corbel" w:hAnsi="Corbel" w:cs="Arial"/>
        </w:rPr>
        <w:t>Kollam</w:t>
      </w:r>
    </w:p>
    <w:p w:rsidR="007A3828" w:rsidRPr="002D70F5" w:rsidRDefault="007A3828" w:rsidP="00FE1D3A">
      <w:pPr>
        <w:jc w:val="center"/>
        <w:rPr>
          <w:rFonts w:ascii="Corbel" w:hAnsi="Corbel" w:cs="Arial"/>
        </w:rPr>
      </w:pPr>
      <w:r w:rsidRPr="002D70F5">
        <w:rPr>
          <w:rFonts w:ascii="Corbel" w:hAnsi="Corbel" w:cs="Arial"/>
        </w:rPr>
        <w:t>a</w:t>
      </w:r>
      <w:r w:rsidR="00FE1D3A">
        <w:rPr>
          <w:rFonts w:ascii="Corbel" w:hAnsi="Corbel" w:cs="Arial"/>
        </w:rPr>
        <w:t>nd Thiruvananthapuram districts</w:t>
      </w:r>
    </w:p>
    <w:p w:rsidR="007A3828" w:rsidRPr="002D70F5" w:rsidRDefault="007A3828" w:rsidP="00FE1D3A">
      <w:pPr>
        <w:jc w:val="center"/>
        <w:rPr>
          <w:rFonts w:ascii="Corbel" w:hAnsi="Corbel" w:cs="Arial"/>
        </w:rPr>
      </w:pPr>
    </w:p>
    <w:p w:rsidR="00ED67D8" w:rsidRPr="002D70F5" w:rsidRDefault="00ED67D8" w:rsidP="00ED67D8">
      <w:pPr>
        <w:jc w:val="both"/>
        <w:rPr>
          <w:rFonts w:ascii="Corbel" w:hAnsi="Corbel" w:cs="Arial"/>
        </w:rPr>
      </w:pPr>
    </w:p>
    <w:p w:rsidR="00930DB3" w:rsidRPr="002D70F5" w:rsidRDefault="00930DB3" w:rsidP="00ED67D8">
      <w:pPr>
        <w:jc w:val="both"/>
        <w:rPr>
          <w:rFonts w:ascii="Corbel" w:hAnsi="Corbel" w:cs="Arial"/>
        </w:rPr>
      </w:pPr>
    </w:p>
    <w:p w:rsidR="00930DB3" w:rsidRPr="002D70F5" w:rsidRDefault="00930DB3" w:rsidP="00ED67D8">
      <w:pPr>
        <w:jc w:val="both"/>
        <w:rPr>
          <w:rFonts w:ascii="Corbel" w:hAnsi="Corbel" w:cs="Arial"/>
        </w:rPr>
      </w:pPr>
    </w:p>
    <w:p w:rsidR="00930DB3" w:rsidRPr="002D70F5" w:rsidRDefault="00930DB3" w:rsidP="00ED67D8">
      <w:pPr>
        <w:jc w:val="both"/>
        <w:rPr>
          <w:rFonts w:ascii="Corbel" w:hAnsi="Corbel" w:cs="Arial"/>
        </w:rPr>
      </w:pPr>
    </w:p>
    <w:p w:rsidR="00930DB3" w:rsidRPr="002D70F5" w:rsidRDefault="00930DB3" w:rsidP="00ED67D8">
      <w:pPr>
        <w:jc w:val="both"/>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r w:rsidRPr="002D70F5">
        <w:rPr>
          <w:rFonts w:ascii="Corbel" w:hAnsi="Corbel" w:cs="Arial"/>
        </w:rPr>
        <w:t xml:space="preserve">Issued to: </w:t>
      </w:r>
      <w:r w:rsidRPr="002D70F5">
        <w:rPr>
          <w:rFonts w:ascii="Corbel" w:hAnsi="Corbel" w:cs="Arial"/>
        </w:rPr>
        <w:tab/>
      </w:r>
    </w:p>
    <w:p w:rsidR="00ED67D8" w:rsidRPr="002D70F5" w:rsidRDefault="00ED67D8" w:rsidP="00ED67D8">
      <w:pPr>
        <w:jc w:val="both"/>
        <w:rPr>
          <w:rFonts w:ascii="Corbel" w:hAnsi="Corbel" w:cs="Arial"/>
        </w:rPr>
      </w:pPr>
      <w:r w:rsidRPr="002D70F5">
        <w:rPr>
          <w:rFonts w:ascii="Corbel" w:hAnsi="Corbel" w:cs="Arial"/>
        </w:rPr>
        <w:br w:type="page"/>
      </w:r>
    </w:p>
    <w:p w:rsidR="00CF010C" w:rsidRPr="00F7103E" w:rsidRDefault="00CF010C" w:rsidP="00F7103E">
      <w:pPr>
        <w:rPr>
          <w:rFonts w:ascii="Corbel" w:hAnsi="Corbel" w:cs="Arial"/>
        </w:rPr>
      </w:pPr>
      <w:r w:rsidRPr="00F7103E">
        <w:rPr>
          <w:rFonts w:ascii="Corbel" w:hAnsi="Corbel" w:cs="Arial"/>
        </w:rPr>
        <w:lastRenderedPageBreak/>
        <w:t>1.1 TENDER No.</w:t>
      </w:r>
      <w:r w:rsidR="00BF351C">
        <w:rPr>
          <w:rFonts w:ascii="Corbel" w:hAnsi="Corbel" w:cs="Arial"/>
        </w:rPr>
        <w:t xml:space="preserve"> </w:t>
      </w:r>
      <w:r w:rsidRPr="00F7103E">
        <w:rPr>
          <w:rFonts w:ascii="Corbel" w:hAnsi="Corbel" w:cs="Arial"/>
        </w:rPr>
        <w:t>KIN/II/4(ii)/2016-17</w:t>
      </w:r>
    </w:p>
    <w:p w:rsidR="007E4644" w:rsidRPr="00F7103E" w:rsidRDefault="007E4644" w:rsidP="00F7103E">
      <w:pPr>
        <w:ind w:right="-720"/>
        <w:jc w:val="both"/>
        <w:rPr>
          <w:rFonts w:ascii="Corbel" w:hAnsi="Corbel" w:cs="Arial"/>
        </w:rPr>
      </w:pPr>
    </w:p>
    <w:p w:rsidR="007E4644" w:rsidRPr="002D70F5" w:rsidRDefault="007E4644" w:rsidP="007A3828">
      <w:pPr>
        <w:jc w:val="both"/>
        <w:rPr>
          <w:rFonts w:ascii="Corbel" w:hAnsi="Corbel" w:cs="Book Antiqua"/>
        </w:rPr>
      </w:pPr>
      <w:r w:rsidRPr="002D70F5">
        <w:rPr>
          <w:rFonts w:ascii="Corbel" w:hAnsi="Corbel" w:cs="Book Antiqua"/>
        </w:rPr>
        <w:t xml:space="preserve">Sealed </w:t>
      </w:r>
      <w:r w:rsidR="006D1C50">
        <w:rPr>
          <w:rFonts w:ascii="Corbel" w:hAnsi="Corbel" w:cs="Book Antiqua"/>
        </w:rPr>
        <w:t>tenders</w:t>
      </w:r>
      <w:r w:rsidRPr="002D70F5">
        <w:rPr>
          <w:rFonts w:ascii="Corbel" w:hAnsi="Corbel" w:cs="Book Antiqua"/>
        </w:rPr>
        <w:t xml:space="preserve"> are invited </w:t>
      </w:r>
      <w:r w:rsidR="006D1C50">
        <w:rPr>
          <w:rFonts w:ascii="Corbel" w:hAnsi="Corbel" w:cs="Book Antiqua"/>
        </w:rPr>
        <w:t xml:space="preserve">under two bid system </w:t>
      </w:r>
      <w:r w:rsidRPr="002D70F5">
        <w:rPr>
          <w:rFonts w:ascii="Corbel" w:hAnsi="Corbel" w:cs="Book Antiqua"/>
        </w:rPr>
        <w:t xml:space="preserve">from registered Security Agencies </w:t>
      </w:r>
      <w:r w:rsidR="00A72423">
        <w:rPr>
          <w:rFonts w:ascii="Corbel" w:hAnsi="Corbel" w:cs="Book Antiqua"/>
        </w:rPr>
        <w:t xml:space="preserve">having </w:t>
      </w:r>
      <w:r w:rsidRPr="002D70F5">
        <w:rPr>
          <w:rFonts w:ascii="Corbel" w:hAnsi="Corbel" w:cs="Book Antiqua"/>
        </w:rPr>
        <w:t xml:space="preserve">at least 200 security guards on their roll and 5 </w:t>
      </w:r>
      <w:r w:rsidR="00CE08EF" w:rsidRPr="002D70F5">
        <w:rPr>
          <w:rFonts w:ascii="Corbel" w:hAnsi="Corbel" w:cs="Book Antiqua"/>
        </w:rPr>
        <w:t>year</w:t>
      </w:r>
      <w:r w:rsidR="00CE08EF">
        <w:rPr>
          <w:rFonts w:ascii="Corbel" w:hAnsi="Corbel" w:cs="Book Antiqua"/>
        </w:rPr>
        <w:t>s</w:t>
      </w:r>
      <w:r w:rsidR="00CE08EF" w:rsidRPr="002D70F5">
        <w:rPr>
          <w:rFonts w:ascii="Corbel" w:hAnsi="Corbel" w:cs="Book Antiqua"/>
        </w:rPr>
        <w:t>’ experience</w:t>
      </w:r>
      <w:r w:rsidRPr="002D70F5">
        <w:rPr>
          <w:rFonts w:ascii="Corbel" w:hAnsi="Corbel" w:cs="Book Antiqua"/>
        </w:rPr>
        <w:t xml:space="preserve"> </w:t>
      </w:r>
      <w:r w:rsidR="00A72423">
        <w:rPr>
          <w:rFonts w:ascii="Corbel" w:hAnsi="Corbel" w:cs="Book Antiqua"/>
        </w:rPr>
        <w:t>in</w:t>
      </w:r>
      <w:r w:rsidRPr="002D70F5">
        <w:rPr>
          <w:rFonts w:ascii="Corbel" w:hAnsi="Corbel" w:cs="Book Antiqua"/>
        </w:rPr>
        <w:t xml:space="preserve"> providing security services in central/state government Department, public sector companies/undertaking, Autonomous Bodies </w:t>
      </w:r>
      <w:r w:rsidR="00A72423">
        <w:rPr>
          <w:rFonts w:ascii="Corbel" w:hAnsi="Corbel" w:cs="Book Antiqua"/>
        </w:rPr>
        <w:t xml:space="preserve">etc. </w:t>
      </w:r>
      <w:r w:rsidRPr="002D70F5">
        <w:rPr>
          <w:rFonts w:ascii="Corbel" w:hAnsi="Corbel" w:cs="Book Antiqua"/>
        </w:rPr>
        <w:t>for providing securities in various offices/</w:t>
      </w:r>
      <w:r w:rsidR="00A72423">
        <w:rPr>
          <w:rFonts w:ascii="Corbel" w:hAnsi="Corbel" w:cs="Book Antiqua"/>
        </w:rPr>
        <w:t>parks</w:t>
      </w:r>
      <w:r w:rsidRPr="002D70F5">
        <w:rPr>
          <w:rFonts w:ascii="Corbel" w:hAnsi="Corbel" w:cs="Book Antiqua"/>
        </w:rPr>
        <w:t xml:space="preserve"> located all over Kerala under Kerala Industrial Infrastructure Development Corporation,</w:t>
      </w:r>
      <w:r w:rsidR="006D1C50">
        <w:rPr>
          <w:rFonts w:ascii="Corbel" w:hAnsi="Corbel" w:cs="Book Antiqua"/>
        </w:rPr>
        <w:t xml:space="preserve"> </w:t>
      </w:r>
      <w:r w:rsidRPr="002D70F5">
        <w:rPr>
          <w:rFonts w:ascii="Corbel" w:hAnsi="Corbel" w:cs="Book Antiqua"/>
        </w:rPr>
        <w:t xml:space="preserve">Trivandrum on contract basis for a period of </w:t>
      </w:r>
      <w:r w:rsidR="00DB4435">
        <w:rPr>
          <w:rFonts w:ascii="Corbel" w:hAnsi="Corbel" w:cs="Book Antiqua"/>
        </w:rPr>
        <w:t>two</w:t>
      </w:r>
      <w:r w:rsidRPr="002D70F5">
        <w:rPr>
          <w:rFonts w:ascii="Corbel" w:hAnsi="Corbel" w:cs="Book Antiqua"/>
        </w:rPr>
        <w:t xml:space="preserve"> year.</w:t>
      </w:r>
    </w:p>
    <w:p w:rsidR="007E4644" w:rsidRPr="002D70F5" w:rsidRDefault="007E4644" w:rsidP="007A3828">
      <w:pPr>
        <w:jc w:val="both"/>
        <w:rPr>
          <w:rFonts w:ascii="Corbel" w:hAnsi="Corbel" w:cs="Book Antiq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102"/>
        <w:gridCol w:w="5653"/>
      </w:tblGrid>
      <w:tr w:rsidR="007E4644" w:rsidRPr="002D70F5" w:rsidTr="00D60D2A">
        <w:trPr>
          <w:trHeight w:val="857"/>
        </w:trPr>
        <w:tc>
          <w:tcPr>
            <w:tcW w:w="879" w:type="dxa"/>
          </w:tcPr>
          <w:p w:rsidR="007E4644" w:rsidRPr="002D70F5" w:rsidRDefault="007E4644" w:rsidP="00806C40">
            <w:pPr>
              <w:ind w:right="-720"/>
              <w:jc w:val="center"/>
              <w:rPr>
                <w:rFonts w:ascii="Corbel" w:hAnsi="Corbel"/>
              </w:rPr>
            </w:pPr>
          </w:p>
          <w:p w:rsidR="007E4644" w:rsidRPr="002D70F5" w:rsidRDefault="007E4644" w:rsidP="00806C40">
            <w:pPr>
              <w:ind w:right="-720"/>
              <w:jc w:val="center"/>
              <w:rPr>
                <w:rFonts w:ascii="Corbel" w:hAnsi="Corbel"/>
              </w:rPr>
            </w:pPr>
            <w:r w:rsidRPr="002D70F5">
              <w:rPr>
                <w:rFonts w:ascii="Corbel" w:hAnsi="Corbel"/>
              </w:rPr>
              <w:t>1.</w:t>
            </w:r>
          </w:p>
        </w:tc>
        <w:tc>
          <w:tcPr>
            <w:tcW w:w="3102" w:type="dxa"/>
          </w:tcPr>
          <w:p w:rsidR="007E4644" w:rsidRPr="002D70F5" w:rsidRDefault="007E4644" w:rsidP="00393960">
            <w:pPr>
              <w:ind w:right="-720"/>
              <w:jc w:val="both"/>
              <w:rPr>
                <w:rFonts w:ascii="Corbel" w:hAnsi="Corbel"/>
              </w:rPr>
            </w:pPr>
          </w:p>
          <w:p w:rsidR="007E4644" w:rsidRPr="002D70F5" w:rsidRDefault="007E4644" w:rsidP="00393960">
            <w:pPr>
              <w:ind w:right="-720"/>
              <w:jc w:val="both"/>
              <w:rPr>
                <w:rFonts w:ascii="Corbel" w:hAnsi="Corbel"/>
              </w:rPr>
            </w:pPr>
            <w:r w:rsidRPr="002D70F5">
              <w:rPr>
                <w:rFonts w:ascii="Corbel" w:hAnsi="Corbel"/>
              </w:rPr>
              <w:t>Name of Work</w:t>
            </w:r>
          </w:p>
        </w:tc>
        <w:tc>
          <w:tcPr>
            <w:tcW w:w="5653" w:type="dxa"/>
          </w:tcPr>
          <w:p w:rsidR="007E4644" w:rsidRPr="002D70F5" w:rsidRDefault="00806C40" w:rsidP="00393960">
            <w:pPr>
              <w:ind w:right="-720"/>
              <w:jc w:val="both"/>
              <w:rPr>
                <w:rFonts w:ascii="Corbel" w:hAnsi="Corbel"/>
              </w:rPr>
            </w:pPr>
            <w:r>
              <w:rPr>
                <w:rFonts w:ascii="Corbel" w:hAnsi="Corbel"/>
              </w:rPr>
              <w:t>Providing</w:t>
            </w:r>
            <w:r w:rsidRPr="002D70F5">
              <w:rPr>
                <w:rFonts w:ascii="Corbel" w:hAnsi="Corbel"/>
              </w:rPr>
              <w:t xml:space="preserve"> </w:t>
            </w:r>
            <w:r w:rsidR="007E4644" w:rsidRPr="002D70F5">
              <w:rPr>
                <w:rFonts w:ascii="Corbel" w:hAnsi="Corbel"/>
              </w:rPr>
              <w:t xml:space="preserve">of Security Guards/Supervisors for </w:t>
            </w:r>
          </w:p>
          <w:p w:rsidR="00E523EB" w:rsidRDefault="007E4644" w:rsidP="00FE258A">
            <w:pPr>
              <w:ind w:right="162"/>
              <w:jc w:val="both"/>
              <w:rPr>
                <w:rFonts w:ascii="Corbel" w:hAnsi="Corbel"/>
              </w:rPr>
            </w:pPr>
            <w:r w:rsidRPr="002D70F5">
              <w:rPr>
                <w:rFonts w:ascii="Corbel" w:hAnsi="Corbel"/>
              </w:rPr>
              <w:t>KINFRA Head Office,</w:t>
            </w:r>
            <w:r w:rsidR="00FE1D3A">
              <w:rPr>
                <w:rFonts w:ascii="Corbel" w:hAnsi="Corbel"/>
              </w:rPr>
              <w:t xml:space="preserve"> </w:t>
            </w:r>
            <w:r w:rsidRPr="002D70F5">
              <w:rPr>
                <w:rFonts w:ascii="Corbel" w:hAnsi="Corbel"/>
              </w:rPr>
              <w:t>Annex Offices and various site offices/park offices all over Kerala</w:t>
            </w:r>
          </w:p>
        </w:tc>
      </w:tr>
      <w:tr w:rsidR="007E4644" w:rsidRPr="002D70F5" w:rsidTr="00D60D2A">
        <w:trPr>
          <w:trHeight w:val="857"/>
        </w:trPr>
        <w:tc>
          <w:tcPr>
            <w:tcW w:w="879" w:type="dxa"/>
          </w:tcPr>
          <w:p w:rsidR="007E4644" w:rsidRPr="002D70F5" w:rsidRDefault="007E4644" w:rsidP="00806C40">
            <w:pPr>
              <w:ind w:right="-720"/>
              <w:jc w:val="center"/>
              <w:rPr>
                <w:rFonts w:ascii="Corbel" w:hAnsi="Corbel"/>
              </w:rPr>
            </w:pPr>
            <w:r w:rsidRPr="002D70F5">
              <w:rPr>
                <w:rFonts w:ascii="Corbel" w:hAnsi="Corbel"/>
              </w:rPr>
              <w:t>2.</w:t>
            </w:r>
          </w:p>
        </w:tc>
        <w:tc>
          <w:tcPr>
            <w:tcW w:w="3102" w:type="dxa"/>
          </w:tcPr>
          <w:p w:rsidR="007E4644" w:rsidRPr="002D70F5" w:rsidRDefault="007E4644" w:rsidP="00393960">
            <w:pPr>
              <w:ind w:right="-720"/>
              <w:jc w:val="both"/>
              <w:rPr>
                <w:rFonts w:ascii="Corbel" w:hAnsi="Corbel"/>
              </w:rPr>
            </w:pPr>
            <w:r w:rsidRPr="002D70F5">
              <w:rPr>
                <w:rFonts w:ascii="Corbel" w:hAnsi="Corbel"/>
              </w:rPr>
              <w:t>Earnest Money Deposit</w:t>
            </w:r>
          </w:p>
        </w:tc>
        <w:tc>
          <w:tcPr>
            <w:tcW w:w="5653" w:type="dxa"/>
          </w:tcPr>
          <w:p w:rsidR="00D60D2A" w:rsidRDefault="007E4644" w:rsidP="00D60D2A">
            <w:pPr>
              <w:ind w:right="-720"/>
              <w:rPr>
                <w:rFonts w:ascii="Corbel" w:hAnsi="Corbel"/>
              </w:rPr>
            </w:pPr>
            <w:r w:rsidRPr="00CE08EF">
              <w:rPr>
                <w:rFonts w:ascii="Corbel" w:hAnsi="Corbel"/>
              </w:rPr>
              <w:t>Rs.</w:t>
            </w:r>
            <w:r w:rsidR="003811D1" w:rsidRPr="00CE08EF">
              <w:rPr>
                <w:rFonts w:ascii="Corbel" w:hAnsi="Corbel"/>
              </w:rPr>
              <w:t>50,000</w:t>
            </w:r>
            <w:r w:rsidR="00C70AB5" w:rsidRPr="00CE08EF">
              <w:rPr>
                <w:rFonts w:ascii="Corbel" w:hAnsi="Corbel"/>
              </w:rPr>
              <w:t>/-</w:t>
            </w:r>
            <w:r w:rsidRPr="00CE08EF">
              <w:rPr>
                <w:rFonts w:ascii="Corbel" w:hAnsi="Corbel"/>
              </w:rPr>
              <w:t xml:space="preserve"> </w:t>
            </w:r>
            <w:r w:rsidR="00806C40" w:rsidRPr="00CE08EF">
              <w:rPr>
                <w:rFonts w:ascii="Corbel" w:hAnsi="Corbel"/>
              </w:rPr>
              <w:t>by way of D/D from a scheduled Bank drawn</w:t>
            </w:r>
          </w:p>
          <w:p w:rsidR="00D60D2A" w:rsidRDefault="00806C40" w:rsidP="00D60D2A">
            <w:pPr>
              <w:ind w:right="-720"/>
              <w:rPr>
                <w:rFonts w:ascii="Corbel" w:hAnsi="Corbel"/>
              </w:rPr>
            </w:pPr>
            <w:r w:rsidRPr="00CE08EF">
              <w:rPr>
                <w:rFonts w:ascii="Corbel" w:hAnsi="Corbel"/>
              </w:rPr>
              <w:t xml:space="preserve"> in</w:t>
            </w:r>
            <w:r w:rsidR="00D60D2A">
              <w:rPr>
                <w:rFonts w:ascii="Corbel" w:hAnsi="Corbel"/>
              </w:rPr>
              <w:t xml:space="preserve"> </w:t>
            </w:r>
            <w:r w:rsidRPr="00CE08EF">
              <w:rPr>
                <w:rFonts w:ascii="Corbel" w:hAnsi="Corbel"/>
              </w:rPr>
              <w:t xml:space="preserve"> favour of  Managing Director, KINFRA </w:t>
            </w:r>
            <w:r w:rsidR="00D60D2A">
              <w:rPr>
                <w:rFonts w:ascii="Corbel" w:hAnsi="Corbel"/>
              </w:rPr>
              <w:t xml:space="preserve"> </w:t>
            </w:r>
          </w:p>
          <w:p w:rsidR="007E4644" w:rsidRPr="00CE08EF" w:rsidRDefault="00806C40" w:rsidP="00D60D2A">
            <w:pPr>
              <w:ind w:right="-720"/>
              <w:rPr>
                <w:rFonts w:ascii="Corbel" w:hAnsi="Corbel"/>
              </w:rPr>
            </w:pPr>
            <w:r w:rsidRPr="00CE08EF">
              <w:rPr>
                <w:rFonts w:ascii="Corbel" w:hAnsi="Corbel"/>
              </w:rPr>
              <w:t xml:space="preserve">payable at Thiruvananthapuram </w:t>
            </w:r>
          </w:p>
          <w:p w:rsidR="007E4644" w:rsidRPr="00CE08EF" w:rsidRDefault="007E4644" w:rsidP="00393960">
            <w:pPr>
              <w:ind w:right="-720"/>
              <w:jc w:val="both"/>
              <w:rPr>
                <w:rFonts w:ascii="Corbel" w:hAnsi="Corbel"/>
              </w:rPr>
            </w:pPr>
          </w:p>
        </w:tc>
      </w:tr>
      <w:tr w:rsidR="007E4644" w:rsidRPr="002D70F5" w:rsidTr="00D60D2A">
        <w:trPr>
          <w:trHeight w:val="281"/>
        </w:trPr>
        <w:tc>
          <w:tcPr>
            <w:tcW w:w="879" w:type="dxa"/>
          </w:tcPr>
          <w:p w:rsidR="007E4644" w:rsidRPr="002D70F5" w:rsidRDefault="007E4644" w:rsidP="00806C40">
            <w:pPr>
              <w:ind w:right="-720"/>
              <w:jc w:val="center"/>
              <w:rPr>
                <w:rFonts w:ascii="Corbel" w:hAnsi="Corbel"/>
              </w:rPr>
            </w:pPr>
            <w:r w:rsidRPr="002D70F5">
              <w:rPr>
                <w:rFonts w:ascii="Corbel" w:hAnsi="Corbel"/>
              </w:rPr>
              <w:t>3.</w:t>
            </w:r>
          </w:p>
        </w:tc>
        <w:tc>
          <w:tcPr>
            <w:tcW w:w="3102" w:type="dxa"/>
          </w:tcPr>
          <w:p w:rsidR="007E4644" w:rsidRPr="002D70F5" w:rsidRDefault="007E4644" w:rsidP="00393960">
            <w:pPr>
              <w:ind w:right="-720"/>
              <w:jc w:val="both"/>
              <w:rPr>
                <w:rFonts w:ascii="Corbel" w:hAnsi="Corbel"/>
              </w:rPr>
            </w:pPr>
            <w:r w:rsidRPr="002D70F5">
              <w:rPr>
                <w:rFonts w:ascii="Corbel" w:hAnsi="Corbel"/>
              </w:rPr>
              <w:t>Tender fee (</w:t>
            </w:r>
            <w:r w:rsidR="00BF351C" w:rsidRPr="002D70F5">
              <w:rPr>
                <w:rFonts w:ascii="Corbel" w:hAnsi="Corbel"/>
              </w:rPr>
              <w:t>nonrefundable</w:t>
            </w:r>
            <w:r w:rsidRPr="002D70F5">
              <w:rPr>
                <w:rFonts w:ascii="Corbel" w:hAnsi="Corbel"/>
              </w:rPr>
              <w:t>)</w:t>
            </w:r>
          </w:p>
        </w:tc>
        <w:tc>
          <w:tcPr>
            <w:tcW w:w="5653" w:type="dxa"/>
          </w:tcPr>
          <w:p w:rsidR="007E4644" w:rsidRPr="00C07F2F" w:rsidRDefault="007E4644" w:rsidP="003811D1">
            <w:pPr>
              <w:ind w:right="-720"/>
              <w:jc w:val="both"/>
              <w:rPr>
                <w:rFonts w:ascii="Corbel" w:hAnsi="Corbel"/>
                <w:color w:val="FF0000"/>
              </w:rPr>
            </w:pPr>
            <w:r w:rsidRPr="00CE08EF">
              <w:rPr>
                <w:rFonts w:ascii="Corbel" w:hAnsi="Corbel"/>
              </w:rPr>
              <w:t>Rs.</w:t>
            </w:r>
            <w:r w:rsidR="003811D1" w:rsidRPr="00CE08EF">
              <w:rPr>
                <w:rFonts w:ascii="Corbel" w:hAnsi="Corbel"/>
              </w:rPr>
              <w:t>5</w:t>
            </w:r>
            <w:r w:rsidR="00BF351C" w:rsidRPr="00CE08EF">
              <w:rPr>
                <w:rFonts w:ascii="Corbel" w:hAnsi="Corbel"/>
              </w:rPr>
              <w:t>, 000</w:t>
            </w:r>
            <w:r w:rsidR="003811D1" w:rsidRPr="00CE08EF">
              <w:rPr>
                <w:rFonts w:ascii="Corbel" w:hAnsi="Corbel"/>
              </w:rPr>
              <w:t xml:space="preserve"> </w:t>
            </w:r>
            <w:r w:rsidRPr="00CE08EF">
              <w:rPr>
                <w:rFonts w:ascii="Corbel" w:hAnsi="Corbel"/>
              </w:rPr>
              <w:t>+</w:t>
            </w:r>
            <w:r w:rsidR="003811D1" w:rsidRPr="00CE08EF">
              <w:rPr>
                <w:rFonts w:ascii="Corbel" w:hAnsi="Corbel"/>
              </w:rPr>
              <w:t xml:space="preserve"> </w:t>
            </w:r>
            <w:r w:rsidRPr="00CE08EF">
              <w:rPr>
                <w:rFonts w:ascii="Corbel" w:hAnsi="Corbel"/>
              </w:rPr>
              <w:t>VAT</w:t>
            </w:r>
            <w:r w:rsidR="00C342BA" w:rsidRPr="00CE08EF">
              <w:rPr>
                <w:rFonts w:ascii="Corbel" w:hAnsi="Corbel"/>
              </w:rPr>
              <w:t xml:space="preserve"> (5%)</w:t>
            </w:r>
          </w:p>
        </w:tc>
      </w:tr>
      <w:tr w:rsidR="007E4644" w:rsidRPr="002D70F5" w:rsidTr="00D60D2A">
        <w:trPr>
          <w:trHeight w:val="577"/>
        </w:trPr>
        <w:tc>
          <w:tcPr>
            <w:tcW w:w="879" w:type="dxa"/>
          </w:tcPr>
          <w:p w:rsidR="007E4644" w:rsidRPr="002D70F5" w:rsidRDefault="007E4644" w:rsidP="00806C40">
            <w:pPr>
              <w:ind w:right="-720"/>
              <w:jc w:val="center"/>
              <w:rPr>
                <w:rFonts w:ascii="Corbel" w:hAnsi="Corbel"/>
              </w:rPr>
            </w:pPr>
            <w:r w:rsidRPr="002D70F5">
              <w:rPr>
                <w:rFonts w:ascii="Corbel" w:hAnsi="Corbel"/>
              </w:rPr>
              <w:t>4.</w:t>
            </w:r>
          </w:p>
        </w:tc>
        <w:tc>
          <w:tcPr>
            <w:tcW w:w="3102" w:type="dxa"/>
          </w:tcPr>
          <w:p w:rsidR="007E4644" w:rsidRPr="002D70F5" w:rsidRDefault="007E4644" w:rsidP="00393960">
            <w:pPr>
              <w:ind w:right="-720"/>
              <w:jc w:val="both"/>
              <w:rPr>
                <w:rFonts w:ascii="Corbel" w:hAnsi="Corbel"/>
              </w:rPr>
            </w:pPr>
            <w:r w:rsidRPr="002D70F5">
              <w:rPr>
                <w:rFonts w:ascii="Corbel" w:hAnsi="Corbel"/>
              </w:rPr>
              <w:t xml:space="preserve">Date of sale of Tender </w:t>
            </w:r>
          </w:p>
          <w:p w:rsidR="007E4644" w:rsidRPr="002D70F5" w:rsidRDefault="007E4644" w:rsidP="00393960">
            <w:pPr>
              <w:ind w:right="-720"/>
              <w:jc w:val="both"/>
              <w:rPr>
                <w:rFonts w:ascii="Corbel" w:hAnsi="Corbel"/>
              </w:rPr>
            </w:pPr>
            <w:r w:rsidRPr="002D70F5">
              <w:rPr>
                <w:rFonts w:ascii="Corbel" w:hAnsi="Corbel"/>
              </w:rPr>
              <w:t>document</w:t>
            </w:r>
          </w:p>
        </w:tc>
        <w:tc>
          <w:tcPr>
            <w:tcW w:w="5653" w:type="dxa"/>
          </w:tcPr>
          <w:p w:rsidR="007E4644" w:rsidRPr="002D70F5" w:rsidRDefault="009B514A" w:rsidP="00393960">
            <w:pPr>
              <w:ind w:right="-720"/>
              <w:jc w:val="both"/>
              <w:rPr>
                <w:rFonts w:ascii="Corbel" w:hAnsi="Corbel"/>
              </w:rPr>
            </w:pPr>
            <w:r>
              <w:rPr>
                <w:rFonts w:ascii="Corbel" w:hAnsi="Corbel"/>
              </w:rPr>
              <w:t xml:space="preserve">From </w:t>
            </w:r>
            <w:r w:rsidR="007A78C8">
              <w:rPr>
                <w:rFonts w:ascii="Corbel" w:hAnsi="Corbel"/>
              </w:rPr>
              <w:t>5</w:t>
            </w:r>
            <w:r w:rsidRPr="009B514A">
              <w:rPr>
                <w:rFonts w:ascii="Corbel" w:hAnsi="Corbel"/>
                <w:vertAlign w:val="superscript"/>
              </w:rPr>
              <w:t>th</w:t>
            </w:r>
            <w:r>
              <w:rPr>
                <w:rFonts w:ascii="Corbel" w:hAnsi="Corbel"/>
              </w:rPr>
              <w:t xml:space="preserve"> October, 2016</w:t>
            </w:r>
          </w:p>
          <w:p w:rsidR="007E4644" w:rsidRPr="002D70F5" w:rsidRDefault="007E4644" w:rsidP="00393960">
            <w:pPr>
              <w:ind w:right="-720"/>
              <w:jc w:val="both"/>
              <w:rPr>
                <w:rFonts w:ascii="Corbel" w:hAnsi="Corbel"/>
              </w:rPr>
            </w:pPr>
          </w:p>
        </w:tc>
      </w:tr>
      <w:tr w:rsidR="007E4644" w:rsidRPr="002D70F5" w:rsidTr="00D60D2A">
        <w:trPr>
          <w:trHeight w:val="577"/>
        </w:trPr>
        <w:tc>
          <w:tcPr>
            <w:tcW w:w="879" w:type="dxa"/>
          </w:tcPr>
          <w:p w:rsidR="007E4644" w:rsidRPr="002D70F5" w:rsidRDefault="007E4644" w:rsidP="00806C40">
            <w:pPr>
              <w:ind w:right="-720"/>
              <w:jc w:val="center"/>
              <w:rPr>
                <w:rFonts w:ascii="Corbel" w:hAnsi="Corbel"/>
              </w:rPr>
            </w:pPr>
            <w:r w:rsidRPr="002D70F5">
              <w:rPr>
                <w:rFonts w:ascii="Corbel" w:hAnsi="Corbel"/>
              </w:rPr>
              <w:t>5.</w:t>
            </w:r>
          </w:p>
        </w:tc>
        <w:tc>
          <w:tcPr>
            <w:tcW w:w="3102" w:type="dxa"/>
          </w:tcPr>
          <w:p w:rsidR="007E4644" w:rsidRPr="002D70F5" w:rsidRDefault="007E4644" w:rsidP="00393960">
            <w:pPr>
              <w:ind w:right="-720"/>
              <w:jc w:val="both"/>
              <w:rPr>
                <w:rFonts w:ascii="Corbel" w:hAnsi="Corbel"/>
              </w:rPr>
            </w:pPr>
            <w:r w:rsidRPr="002D70F5">
              <w:rPr>
                <w:rFonts w:ascii="Corbel" w:hAnsi="Corbel"/>
              </w:rPr>
              <w:t>Last date for submission of</w:t>
            </w:r>
          </w:p>
          <w:p w:rsidR="007E4644" w:rsidRPr="002D70F5" w:rsidRDefault="007E4644" w:rsidP="00393960">
            <w:pPr>
              <w:ind w:right="-720"/>
              <w:jc w:val="both"/>
              <w:rPr>
                <w:rFonts w:ascii="Corbel" w:hAnsi="Corbel"/>
              </w:rPr>
            </w:pPr>
            <w:r w:rsidRPr="002D70F5">
              <w:rPr>
                <w:rFonts w:ascii="Corbel" w:hAnsi="Corbel"/>
              </w:rPr>
              <w:t>Tender document</w:t>
            </w:r>
          </w:p>
        </w:tc>
        <w:tc>
          <w:tcPr>
            <w:tcW w:w="5653" w:type="dxa"/>
          </w:tcPr>
          <w:p w:rsidR="007E4644" w:rsidRPr="002D70F5" w:rsidRDefault="0045047C" w:rsidP="008861E5">
            <w:pPr>
              <w:ind w:right="-720"/>
              <w:jc w:val="both"/>
              <w:rPr>
                <w:rFonts w:ascii="Corbel" w:hAnsi="Corbel"/>
              </w:rPr>
            </w:pPr>
            <w:r>
              <w:rPr>
                <w:rFonts w:ascii="Corbel" w:hAnsi="Corbel"/>
              </w:rPr>
              <w:t>1</w:t>
            </w:r>
            <w:r w:rsidR="00D8177A">
              <w:rPr>
                <w:rFonts w:ascii="Corbel" w:hAnsi="Corbel"/>
              </w:rPr>
              <w:t>9</w:t>
            </w:r>
            <w:r>
              <w:rPr>
                <w:rFonts w:ascii="Corbel" w:hAnsi="Corbel"/>
              </w:rPr>
              <w:t>/10/2016</w:t>
            </w:r>
            <w:r w:rsidR="00806C40">
              <w:rPr>
                <w:rFonts w:ascii="Corbel" w:hAnsi="Corbel"/>
              </w:rPr>
              <w:t xml:space="preserve"> till 2 pm</w:t>
            </w:r>
          </w:p>
        </w:tc>
      </w:tr>
      <w:tr w:rsidR="007E4644" w:rsidRPr="002D70F5" w:rsidTr="00D60D2A">
        <w:trPr>
          <w:trHeight w:val="577"/>
        </w:trPr>
        <w:tc>
          <w:tcPr>
            <w:tcW w:w="879" w:type="dxa"/>
          </w:tcPr>
          <w:p w:rsidR="007E4644" w:rsidRPr="002D70F5" w:rsidRDefault="007E4644" w:rsidP="00806C40">
            <w:pPr>
              <w:ind w:right="-720"/>
              <w:jc w:val="center"/>
              <w:rPr>
                <w:rFonts w:ascii="Corbel" w:hAnsi="Corbel"/>
              </w:rPr>
            </w:pPr>
            <w:r w:rsidRPr="002D70F5">
              <w:rPr>
                <w:rFonts w:ascii="Corbel" w:hAnsi="Corbel"/>
              </w:rPr>
              <w:t>6.</w:t>
            </w:r>
          </w:p>
        </w:tc>
        <w:tc>
          <w:tcPr>
            <w:tcW w:w="3102" w:type="dxa"/>
          </w:tcPr>
          <w:p w:rsidR="007E4644" w:rsidRPr="002D70F5" w:rsidRDefault="007E4644" w:rsidP="00393960">
            <w:pPr>
              <w:ind w:right="-720"/>
              <w:jc w:val="both"/>
              <w:rPr>
                <w:rFonts w:ascii="Corbel" w:hAnsi="Corbel"/>
              </w:rPr>
            </w:pPr>
            <w:r w:rsidRPr="002D70F5">
              <w:rPr>
                <w:rFonts w:ascii="Corbel" w:hAnsi="Corbel"/>
              </w:rPr>
              <w:t xml:space="preserve">Date of opening of </w:t>
            </w:r>
          </w:p>
          <w:p w:rsidR="007E4644" w:rsidRPr="002D70F5" w:rsidRDefault="007E4644" w:rsidP="00393960">
            <w:pPr>
              <w:ind w:right="-720"/>
              <w:jc w:val="both"/>
              <w:rPr>
                <w:rFonts w:ascii="Corbel" w:hAnsi="Corbel"/>
              </w:rPr>
            </w:pPr>
            <w:r w:rsidRPr="002D70F5">
              <w:rPr>
                <w:rFonts w:ascii="Corbel" w:hAnsi="Corbel"/>
              </w:rPr>
              <w:t>Technical bid</w:t>
            </w:r>
          </w:p>
        </w:tc>
        <w:tc>
          <w:tcPr>
            <w:tcW w:w="5653" w:type="dxa"/>
          </w:tcPr>
          <w:p w:rsidR="007E4644" w:rsidRPr="002D70F5" w:rsidRDefault="0045047C" w:rsidP="008861E5">
            <w:pPr>
              <w:ind w:right="-720"/>
              <w:jc w:val="both"/>
              <w:rPr>
                <w:rFonts w:ascii="Corbel" w:hAnsi="Corbel"/>
              </w:rPr>
            </w:pPr>
            <w:r>
              <w:rPr>
                <w:rFonts w:ascii="Corbel" w:hAnsi="Corbel"/>
              </w:rPr>
              <w:t>1</w:t>
            </w:r>
            <w:r w:rsidR="00D8177A">
              <w:rPr>
                <w:rFonts w:ascii="Corbel" w:hAnsi="Corbel"/>
              </w:rPr>
              <w:t>9</w:t>
            </w:r>
            <w:r>
              <w:rPr>
                <w:rFonts w:ascii="Corbel" w:hAnsi="Corbel"/>
              </w:rPr>
              <w:t>/10/2016</w:t>
            </w:r>
            <w:r w:rsidR="00806C40">
              <w:rPr>
                <w:rFonts w:ascii="Corbel" w:hAnsi="Corbel"/>
              </w:rPr>
              <w:t xml:space="preserve"> at</w:t>
            </w:r>
            <w:r w:rsidR="008861E5">
              <w:rPr>
                <w:rFonts w:ascii="Corbel" w:hAnsi="Corbel"/>
              </w:rPr>
              <w:t xml:space="preserve"> 2.30 pm</w:t>
            </w:r>
          </w:p>
        </w:tc>
      </w:tr>
      <w:tr w:rsidR="007E4644" w:rsidRPr="002D70F5" w:rsidTr="00D60D2A">
        <w:trPr>
          <w:trHeight w:val="296"/>
        </w:trPr>
        <w:tc>
          <w:tcPr>
            <w:tcW w:w="879" w:type="dxa"/>
          </w:tcPr>
          <w:p w:rsidR="007E4644" w:rsidRPr="002D70F5" w:rsidRDefault="007E4644" w:rsidP="00806C40">
            <w:pPr>
              <w:ind w:right="-720"/>
              <w:jc w:val="center"/>
              <w:rPr>
                <w:rFonts w:ascii="Corbel" w:hAnsi="Corbel"/>
              </w:rPr>
            </w:pPr>
            <w:r w:rsidRPr="002D70F5">
              <w:rPr>
                <w:rFonts w:ascii="Corbel" w:hAnsi="Corbel"/>
              </w:rPr>
              <w:t>7.</w:t>
            </w:r>
          </w:p>
        </w:tc>
        <w:tc>
          <w:tcPr>
            <w:tcW w:w="3102" w:type="dxa"/>
          </w:tcPr>
          <w:p w:rsidR="007E4644" w:rsidRPr="002D70F5" w:rsidRDefault="007E4644" w:rsidP="00393960">
            <w:pPr>
              <w:ind w:right="-720"/>
              <w:jc w:val="both"/>
              <w:rPr>
                <w:rFonts w:ascii="Corbel" w:hAnsi="Corbel"/>
              </w:rPr>
            </w:pPr>
            <w:r w:rsidRPr="002D70F5">
              <w:rPr>
                <w:rFonts w:ascii="Corbel" w:hAnsi="Corbel"/>
              </w:rPr>
              <w:t xml:space="preserve">Security Deposit                            </w:t>
            </w:r>
          </w:p>
        </w:tc>
        <w:tc>
          <w:tcPr>
            <w:tcW w:w="5653" w:type="dxa"/>
          </w:tcPr>
          <w:p w:rsidR="007E4644" w:rsidRPr="002D70F5" w:rsidRDefault="007E4644" w:rsidP="00393960">
            <w:pPr>
              <w:ind w:right="-720"/>
              <w:jc w:val="both"/>
              <w:rPr>
                <w:rFonts w:ascii="Corbel" w:hAnsi="Corbel"/>
              </w:rPr>
            </w:pPr>
            <w:r w:rsidRPr="002D70F5">
              <w:rPr>
                <w:rFonts w:ascii="Corbel" w:hAnsi="Corbel"/>
              </w:rPr>
              <w:t>5% of Annual quoted value</w:t>
            </w:r>
          </w:p>
        </w:tc>
      </w:tr>
    </w:tbl>
    <w:p w:rsidR="007E4644" w:rsidRDefault="007E4644" w:rsidP="007E4644">
      <w:pPr>
        <w:ind w:right="-720"/>
        <w:jc w:val="both"/>
        <w:rPr>
          <w:rFonts w:ascii="Corbel" w:hAnsi="Corbel"/>
        </w:rPr>
      </w:pPr>
    </w:p>
    <w:p w:rsidR="00806C40" w:rsidRPr="002D70F5" w:rsidRDefault="00806C40" w:rsidP="007E4644">
      <w:pPr>
        <w:ind w:right="-720"/>
        <w:jc w:val="both"/>
        <w:rPr>
          <w:rFonts w:ascii="Corbel" w:hAnsi="Corbel"/>
        </w:rPr>
      </w:pPr>
    </w:p>
    <w:p w:rsidR="007E4644" w:rsidRPr="009B514A" w:rsidRDefault="00D60D2A" w:rsidP="00ED67D8">
      <w:pPr>
        <w:jc w:val="both"/>
        <w:rPr>
          <w:rFonts w:ascii="Corbel" w:hAnsi="Corbel" w:cs="Arial"/>
        </w:rPr>
      </w:pPr>
      <w:r>
        <w:rPr>
          <w:rFonts w:ascii="Corbel" w:hAnsi="Corbel" w:cs="Arial"/>
        </w:rPr>
        <w:t>T</w:t>
      </w:r>
      <w:r w:rsidR="00BF351C" w:rsidRPr="009B514A">
        <w:rPr>
          <w:rFonts w:ascii="Corbel" w:hAnsi="Corbel" w:cs="Arial"/>
        </w:rPr>
        <w:t>he</w:t>
      </w:r>
      <w:r w:rsidR="009B514A" w:rsidRPr="009B514A">
        <w:rPr>
          <w:rFonts w:ascii="Corbel" w:hAnsi="Corbel" w:cs="Arial"/>
        </w:rPr>
        <w:t xml:space="preserve"> tenders in sealed covers superscribed “Tender for Security Services” should reach the</w:t>
      </w:r>
      <w:r w:rsidR="00ED67D8" w:rsidRPr="009B514A">
        <w:rPr>
          <w:rFonts w:ascii="Corbel" w:hAnsi="Corbel" w:cs="Arial"/>
        </w:rPr>
        <w:t xml:space="preserve">, </w:t>
      </w:r>
      <w:r w:rsidRPr="009B514A">
        <w:rPr>
          <w:rFonts w:ascii="Corbel" w:hAnsi="Corbel" w:cs="Arial"/>
        </w:rPr>
        <w:t>Managing Director, Kerala Industrial Infrastructure Development Corporation, T.C.31/2312, Sasthamangalam</w:t>
      </w:r>
      <w:r>
        <w:rPr>
          <w:rFonts w:ascii="Corbel" w:hAnsi="Corbel" w:cs="Arial"/>
        </w:rPr>
        <w:t>,</w:t>
      </w:r>
      <w:r w:rsidRPr="009B514A">
        <w:rPr>
          <w:rFonts w:ascii="Corbel" w:hAnsi="Corbel" w:cs="Arial"/>
        </w:rPr>
        <w:t xml:space="preserve"> </w:t>
      </w:r>
      <w:r w:rsidR="00ED67D8" w:rsidRPr="009B514A">
        <w:rPr>
          <w:rFonts w:ascii="Corbel" w:hAnsi="Corbel" w:cs="Arial"/>
        </w:rPr>
        <w:t>Thiruvananthapuram-695 010</w:t>
      </w:r>
      <w:r w:rsidR="00806C40" w:rsidRPr="009B514A">
        <w:rPr>
          <w:rFonts w:ascii="Corbel" w:hAnsi="Corbel" w:cs="Arial"/>
        </w:rPr>
        <w:t xml:space="preserve"> on or before 2 pm on 1</w:t>
      </w:r>
      <w:r w:rsidR="00D8177A" w:rsidRPr="009B514A">
        <w:rPr>
          <w:rFonts w:ascii="Corbel" w:hAnsi="Corbel" w:cs="Arial"/>
        </w:rPr>
        <w:t>9</w:t>
      </w:r>
      <w:r w:rsidR="00806C40" w:rsidRPr="009B514A">
        <w:rPr>
          <w:rFonts w:ascii="Corbel" w:hAnsi="Corbel" w:cs="Arial"/>
        </w:rPr>
        <w:t>.10.2016</w:t>
      </w:r>
      <w:r w:rsidR="00ED67D8" w:rsidRPr="009B514A">
        <w:rPr>
          <w:rFonts w:ascii="Corbel" w:hAnsi="Corbel" w:cs="Arial"/>
        </w:rPr>
        <w:t xml:space="preserve">.  Any tender received after the due date and time will be rejected.  </w:t>
      </w:r>
    </w:p>
    <w:p w:rsidR="009B514A" w:rsidRPr="009B514A" w:rsidRDefault="009B514A" w:rsidP="00ED67D8">
      <w:pPr>
        <w:jc w:val="both"/>
        <w:rPr>
          <w:rFonts w:ascii="Corbel" w:hAnsi="Corbel" w:cs="Arial"/>
        </w:rPr>
      </w:pPr>
    </w:p>
    <w:p w:rsidR="009B514A" w:rsidRPr="00CE08EF" w:rsidRDefault="009B514A" w:rsidP="00ED67D8">
      <w:pPr>
        <w:jc w:val="both"/>
        <w:rPr>
          <w:rFonts w:ascii="Corbel" w:hAnsi="Corbel" w:cs="Arial"/>
          <w:u w:val="single"/>
        </w:rPr>
      </w:pPr>
      <w:r w:rsidRPr="00CE08EF">
        <w:rPr>
          <w:rFonts w:ascii="Corbel" w:hAnsi="Corbel"/>
          <w:u w:val="single"/>
        </w:rPr>
        <w:t>The tender document(s), may be downloaded free of cost. Only those bidders having a valid and active registration, on the date of bid submission, shall submit bids. However, Tender Processing fee (</w:t>
      </w:r>
      <w:r w:rsidR="00BF351C" w:rsidRPr="00CE08EF">
        <w:rPr>
          <w:rFonts w:ascii="Corbel" w:hAnsi="Corbel"/>
          <w:u w:val="single"/>
        </w:rPr>
        <w:t>Nonrefundable</w:t>
      </w:r>
      <w:r w:rsidRPr="00CE08EF">
        <w:rPr>
          <w:rFonts w:ascii="Corbel" w:hAnsi="Corbel"/>
          <w:u w:val="single"/>
        </w:rPr>
        <w:t>) of Rs</w:t>
      </w:r>
      <w:r w:rsidR="00BF351C">
        <w:rPr>
          <w:rFonts w:ascii="Corbel" w:hAnsi="Corbel"/>
          <w:u w:val="single"/>
        </w:rPr>
        <w:t>.</w:t>
      </w:r>
      <w:r w:rsidRPr="00CE08EF">
        <w:rPr>
          <w:rFonts w:ascii="Corbel" w:hAnsi="Corbel"/>
          <w:u w:val="single"/>
        </w:rPr>
        <w:t xml:space="preserve"> 5250/-(inclusive of 5% VAT) in the form of DD drawn from a scheduled bank in favour of</w:t>
      </w:r>
      <w:r w:rsidR="007A78C8" w:rsidRPr="00CE08EF">
        <w:rPr>
          <w:rFonts w:ascii="Corbel" w:hAnsi="Corbel"/>
          <w:u w:val="single"/>
        </w:rPr>
        <w:t xml:space="preserve"> MD,</w:t>
      </w:r>
      <w:r w:rsidRPr="00CE08EF">
        <w:rPr>
          <w:rFonts w:ascii="Corbel" w:hAnsi="Corbel"/>
          <w:u w:val="single"/>
        </w:rPr>
        <w:t xml:space="preserve">  KINFRA payable at Trivandrum shall </w:t>
      </w:r>
      <w:r w:rsidR="007A78C8" w:rsidRPr="00CE08EF">
        <w:rPr>
          <w:rFonts w:ascii="Corbel" w:hAnsi="Corbel"/>
          <w:u w:val="single"/>
        </w:rPr>
        <w:t xml:space="preserve">be submitted along with the bid in a separate cover superscribing “ Tender fee for Security Service”. </w:t>
      </w:r>
    </w:p>
    <w:p w:rsidR="007E4644" w:rsidRPr="002D70F5" w:rsidRDefault="007E4644" w:rsidP="00ED67D8">
      <w:pPr>
        <w:jc w:val="both"/>
        <w:rPr>
          <w:rFonts w:ascii="Corbel" w:hAnsi="Corbel" w:cs="Arial"/>
        </w:rPr>
      </w:pPr>
    </w:p>
    <w:p w:rsidR="007E4644" w:rsidRPr="002D70F5" w:rsidRDefault="00ED67D8" w:rsidP="00ED67D8">
      <w:pPr>
        <w:jc w:val="both"/>
        <w:rPr>
          <w:rFonts w:ascii="Corbel" w:hAnsi="Corbel" w:cs="Arial"/>
          <w:b/>
        </w:rPr>
      </w:pPr>
      <w:r w:rsidRPr="002D70F5">
        <w:rPr>
          <w:rFonts w:ascii="Corbel" w:hAnsi="Corbel" w:cs="Arial"/>
          <w:b/>
        </w:rPr>
        <w:t xml:space="preserve">The tender should be submitted in two separate covers </w:t>
      </w:r>
    </w:p>
    <w:p w:rsidR="007E4644" w:rsidRPr="002D70F5" w:rsidRDefault="007E4644" w:rsidP="00ED67D8">
      <w:pPr>
        <w:jc w:val="both"/>
        <w:rPr>
          <w:rFonts w:ascii="Corbel" w:hAnsi="Corbel" w:cs="Arial"/>
        </w:rPr>
      </w:pPr>
    </w:p>
    <w:p w:rsidR="00DB4435" w:rsidRPr="002D70F5" w:rsidRDefault="00ED67D8" w:rsidP="00DB4435">
      <w:pPr>
        <w:jc w:val="both"/>
        <w:rPr>
          <w:rFonts w:ascii="Corbel" w:hAnsi="Corbel" w:cs="Arial"/>
          <w:u w:val="single"/>
        </w:rPr>
      </w:pPr>
      <w:r w:rsidRPr="002D70F5">
        <w:rPr>
          <w:rFonts w:ascii="Corbel" w:hAnsi="Corbel" w:cs="Arial"/>
        </w:rPr>
        <w:t xml:space="preserve">1) </w:t>
      </w:r>
      <w:r w:rsidR="00A72423">
        <w:rPr>
          <w:rFonts w:ascii="Corbel" w:hAnsi="Corbel" w:cs="Arial"/>
          <w:u w:val="single"/>
        </w:rPr>
        <w:t>Technical bid</w:t>
      </w:r>
      <w:r w:rsidRPr="002D70F5">
        <w:rPr>
          <w:rFonts w:ascii="Corbel" w:hAnsi="Corbel" w:cs="Arial"/>
          <w:u w:val="single"/>
        </w:rPr>
        <w:t xml:space="preserve"> </w:t>
      </w:r>
      <w:r w:rsidR="00DB4435" w:rsidRPr="002D70F5">
        <w:rPr>
          <w:rFonts w:ascii="Corbel" w:hAnsi="Corbel" w:cs="Arial"/>
          <w:u w:val="single"/>
        </w:rPr>
        <w:t>along with an EMD of Rs.</w:t>
      </w:r>
      <w:r w:rsidR="008861E5">
        <w:rPr>
          <w:rFonts w:ascii="Corbel" w:hAnsi="Corbel" w:cs="Arial"/>
          <w:u w:val="single"/>
        </w:rPr>
        <w:t>50</w:t>
      </w:r>
      <w:r w:rsidR="007D58FD">
        <w:rPr>
          <w:rFonts w:ascii="Corbel" w:hAnsi="Corbel" w:cs="Arial"/>
          <w:u w:val="single"/>
        </w:rPr>
        <w:t>,0</w:t>
      </w:r>
      <w:r w:rsidR="00806C40">
        <w:rPr>
          <w:rFonts w:ascii="Corbel" w:hAnsi="Corbel" w:cs="Arial"/>
          <w:u w:val="single"/>
        </w:rPr>
        <w:t>00/-</w:t>
      </w:r>
      <w:r w:rsidR="007D58FD">
        <w:rPr>
          <w:rFonts w:ascii="Corbel" w:hAnsi="Corbel" w:cs="Arial"/>
          <w:u w:val="single"/>
        </w:rPr>
        <w:t xml:space="preserve"> should be kept in a separate cov</w:t>
      </w:r>
      <w:r w:rsidR="00423B67">
        <w:rPr>
          <w:rFonts w:ascii="Corbel" w:hAnsi="Corbel" w:cs="Arial"/>
          <w:u w:val="single"/>
        </w:rPr>
        <w:t>er superscribing “Technical Bid</w:t>
      </w:r>
      <w:r w:rsidR="007D58FD">
        <w:rPr>
          <w:rFonts w:ascii="Corbel" w:hAnsi="Corbel" w:cs="Arial"/>
          <w:u w:val="single"/>
        </w:rPr>
        <w:t xml:space="preserve"> for Security Services”</w:t>
      </w:r>
      <w:r w:rsidR="00DB4435" w:rsidRPr="002D70F5">
        <w:rPr>
          <w:rFonts w:ascii="Corbel" w:hAnsi="Corbel" w:cs="Arial"/>
          <w:u w:val="single"/>
        </w:rPr>
        <w:t xml:space="preserve"> by way of Demand Draft drawn in favour of MD, KINFRA payable at Trivandrum.</w:t>
      </w:r>
    </w:p>
    <w:p w:rsidR="007E4644" w:rsidRPr="002D70F5" w:rsidRDefault="007E4644" w:rsidP="00ED67D8">
      <w:pPr>
        <w:jc w:val="both"/>
        <w:rPr>
          <w:rFonts w:ascii="Corbel" w:hAnsi="Corbel" w:cs="Arial"/>
          <w:u w:val="single"/>
        </w:rPr>
      </w:pPr>
    </w:p>
    <w:p w:rsidR="00BD0F62" w:rsidRDefault="00ED67D8" w:rsidP="00ED67D8">
      <w:pPr>
        <w:jc w:val="both"/>
        <w:rPr>
          <w:rFonts w:ascii="Corbel" w:hAnsi="Corbel" w:cs="Arial"/>
          <w:u w:val="single"/>
        </w:rPr>
      </w:pPr>
      <w:r w:rsidRPr="002D70F5">
        <w:rPr>
          <w:rFonts w:ascii="Corbel" w:hAnsi="Corbel" w:cs="Arial"/>
        </w:rPr>
        <w:lastRenderedPageBreak/>
        <w:t xml:space="preserve">2) </w:t>
      </w:r>
      <w:r w:rsidR="000F038F">
        <w:rPr>
          <w:rFonts w:ascii="Corbel" w:hAnsi="Corbel" w:cs="Arial"/>
          <w:u w:val="single"/>
        </w:rPr>
        <w:t xml:space="preserve">Financial </w:t>
      </w:r>
      <w:r w:rsidR="007E4644" w:rsidRPr="002D70F5">
        <w:rPr>
          <w:rFonts w:ascii="Corbel" w:hAnsi="Corbel" w:cs="Arial"/>
          <w:u w:val="single"/>
        </w:rPr>
        <w:t xml:space="preserve">bid </w:t>
      </w:r>
    </w:p>
    <w:p w:rsidR="006863FB" w:rsidRPr="002D70F5" w:rsidRDefault="006863FB" w:rsidP="00ED67D8">
      <w:pPr>
        <w:jc w:val="both"/>
        <w:rPr>
          <w:rFonts w:ascii="Corbel" w:hAnsi="Corbel" w:cs="Arial"/>
          <w:u w:val="single"/>
        </w:rPr>
      </w:pPr>
    </w:p>
    <w:p w:rsidR="00BD0F62" w:rsidRPr="002D70F5" w:rsidRDefault="000F038F" w:rsidP="00BD0F62">
      <w:pPr>
        <w:jc w:val="both"/>
        <w:rPr>
          <w:rFonts w:ascii="Corbel" w:hAnsi="Corbel" w:cs="Arial"/>
          <w:u w:val="single"/>
        </w:rPr>
      </w:pPr>
      <w:r>
        <w:rPr>
          <w:rFonts w:ascii="Corbel" w:hAnsi="Corbel" w:cs="Arial"/>
          <w:u w:val="single"/>
        </w:rPr>
        <w:t>Financial</w:t>
      </w:r>
      <w:r w:rsidR="00BD0F62" w:rsidRPr="002D70F5">
        <w:rPr>
          <w:rFonts w:ascii="Corbel" w:hAnsi="Corbel" w:cs="Arial"/>
          <w:u w:val="single"/>
        </w:rPr>
        <w:t xml:space="preserve"> bid </w:t>
      </w:r>
      <w:r>
        <w:rPr>
          <w:rFonts w:ascii="Corbel" w:hAnsi="Corbel" w:cs="Arial"/>
          <w:u w:val="single"/>
        </w:rPr>
        <w:t>shall be kept</w:t>
      </w:r>
      <w:r w:rsidR="00BD0F62" w:rsidRPr="002D70F5">
        <w:rPr>
          <w:rFonts w:ascii="Corbel" w:hAnsi="Corbel" w:cs="Arial"/>
          <w:u w:val="single"/>
        </w:rPr>
        <w:t xml:space="preserve"> in </w:t>
      </w:r>
      <w:r w:rsidR="007D58FD">
        <w:rPr>
          <w:rFonts w:ascii="Corbel" w:hAnsi="Corbel" w:cs="Arial"/>
          <w:u w:val="single"/>
        </w:rPr>
        <w:t>a</w:t>
      </w:r>
      <w:r w:rsidR="007D58FD" w:rsidRPr="002D70F5">
        <w:rPr>
          <w:rFonts w:ascii="Corbel" w:hAnsi="Corbel" w:cs="Arial"/>
          <w:u w:val="single"/>
        </w:rPr>
        <w:t xml:space="preserve"> </w:t>
      </w:r>
      <w:r>
        <w:rPr>
          <w:rFonts w:ascii="Corbel" w:hAnsi="Corbel" w:cs="Arial"/>
          <w:u w:val="single"/>
        </w:rPr>
        <w:t>separate sealed</w:t>
      </w:r>
      <w:r w:rsidR="00BD0F62" w:rsidRPr="002D70F5">
        <w:rPr>
          <w:rFonts w:ascii="Corbel" w:hAnsi="Corbel" w:cs="Arial"/>
          <w:u w:val="single"/>
        </w:rPr>
        <w:t xml:space="preserve"> </w:t>
      </w:r>
      <w:r w:rsidR="00D8177A" w:rsidRPr="002D70F5">
        <w:rPr>
          <w:rFonts w:ascii="Corbel" w:hAnsi="Corbel" w:cs="Arial"/>
          <w:u w:val="single"/>
        </w:rPr>
        <w:t>envelope</w:t>
      </w:r>
      <w:r w:rsidR="00BD0F62" w:rsidRPr="002D70F5">
        <w:rPr>
          <w:rFonts w:ascii="Corbel" w:hAnsi="Corbel" w:cs="Arial"/>
          <w:u w:val="single"/>
        </w:rPr>
        <w:t xml:space="preserve"> superscribing </w:t>
      </w:r>
      <w:r w:rsidR="007D58FD">
        <w:rPr>
          <w:rFonts w:ascii="Corbel" w:hAnsi="Corbel" w:cs="Arial"/>
          <w:u w:val="single"/>
        </w:rPr>
        <w:t>”Financial Bid for Security Services”</w:t>
      </w:r>
      <w:r w:rsidR="00F30F5A">
        <w:rPr>
          <w:rFonts w:ascii="Corbel" w:hAnsi="Corbel" w:cs="Arial"/>
          <w:u w:val="single"/>
        </w:rPr>
        <w:t xml:space="preserve"> and both the covers to be put </w:t>
      </w:r>
      <w:r>
        <w:rPr>
          <w:rFonts w:ascii="Corbel" w:hAnsi="Corbel" w:cs="Arial"/>
          <w:u w:val="single"/>
        </w:rPr>
        <w:t xml:space="preserve"> </w:t>
      </w:r>
      <w:r w:rsidR="00BD0F62" w:rsidRPr="002D70F5">
        <w:rPr>
          <w:rFonts w:ascii="Corbel" w:hAnsi="Corbel" w:cs="Arial"/>
          <w:u w:val="single"/>
        </w:rPr>
        <w:t xml:space="preserve">in a </w:t>
      </w:r>
      <w:r w:rsidR="002F504F">
        <w:rPr>
          <w:rFonts w:ascii="Corbel" w:hAnsi="Corbel" w:cs="Arial"/>
          <w:u w:val="single"/>
        </w:rPr>
        <w:t xml:space="preserve">bigger sealed </w:t>
      </w:r>
      <w:r w:rsidR="00AF5505">
        <w:rPr>
          <w:rFonts w:ascii="Corbel" w:hAnsi="Corbel" w:cs="Arial"/>
          <w:u w:val="single"/>
        </w:rPr>
        <w:t xml:space="preserve">envelope </w:t>
      </w:r>
      <w:r w:rsidR="00F30F5A">
        <w:rPr>
          <w:rFonts w:ascii="Corbel" w:hAnsi="Corbel" w:cs="Arial"/>
          <w:u w:val="single"/>
        </w:rPr>
        <w:t xml:space="preserve">superscribing “Tender for Security Services” </w:t>
      </w:r>
      <w:r w:rsidR="00AF5505">
        <w:rPr>
          <w:rFonts w:ascii="Corbel" w:hAnsi="Corbel" w:cs="Arial"/>
          <w:u w:val="single"/>
        </w:rPr>
        <w:t xml:space="preserve">with sender’s address properly affixed on each </w:t>
      </w:r>
      <w:r w:rsidR="00BD0F62" w:rsidRPr="002D70F5">
        <w:rPr>
          <w:rFonts w:ascii="Corbel" w:hAnsi="Corbel" w:cs="Arial"/>
          <w:u w:val="single"/>
        </w:rPr>
        <w:t xml:space="preserve"> </w:t>
      </w:r>
      <w:r w:rsidR="00F63051">
        <w:rPr>
          <w:rFonts w:ascii="Corbel" w:hAnsi="Corbel" w:cs="Arial"/>
          <w:u w:val="single"/>
        </w:rPr>
        <w:t>envelop</w:t>
      </w:r>
      <w:r w:rsidR="00AF5505">
        <w:rPr>
          <w:rFonts w:ascii="Corbel" w:hAnsi="Corbel" w:cs="Arial"/>
          <w:u w:val="single"/>
        </w:rPr>
        <w:t xml:space="preserve"> </w:t>
      </w:r>
      <w:r w:rsidR="00BD0F62" w:rsidRPr="002D70F5">
        <w:rPr>
          <w:rFonts w:ascii="Corbel" w:hAnsi="Corbel" w:cs="Arial"/>
          <w:u w:val="single"/>
        </w:rPr>
        <w:t>and addressed to Managing Director, KINFRA at the address given above.</w:t>
      </w:r>
    </w:p>
    <w:p w:rsidR="00BD0F62" w:rsidRPr="002D70F5" w:rsidRDefault="00BD0F62" w:rsidP="00BD0F62">
      <w:pPr>
        <w:jc w:val="both"/>
        <w:rPr>
          <w:rFonts w:ascii="Corbel" w:hAnsi="Corbel" w:cs="Arial"/>
          <w:u w:val="single"/>
        </w:rPr>
      </w:pPr>
    </w:p>
    <w:p w:rsidR="00BD0F62" w:rsidRPr="002D70F5" w:rsidRDefault="00BD0F62" w:rsidP="00BD0F62">
      <w:pPr>
        <w:jc w:val="both"/>
        <w:rPr>
          <w:rFonts w:ascii="Corbel" w:hAnsi="Corbel" w:cs="Arial"/>
          <w:u w:val="single"/>
        </w:rPr>
      </w:pPr>
    </w:p>
    <w:p w:rsidR="007E4644" w:rsidRPr="002D70F5" w:rsidRDefault="007E4644" w:rsidP="007E4644">
      <w:pPr>
        <w:ind w:right="-720"/>
        <w:jc w:val="both"/>
        <w:rPr>
          <w:rFonts w:ascii="Corbel" w:hAnsi="Corbel"/>
        </w:rPr>
      </w:pPr>
      <w:r w:rsidRPr="002D70F5">
        <w:rPr>
          <w:rFonts w:ascii="Corbel" w:hAnsi="Corbel"/>
        </w:rPr>
        <w:t xml:space="preserve">Note: The tenders completed in all respect must be received in this office before due date and time indicated above. The tenders received after the scheduled date and time will be rejected outright. As this is a two </w:t>
      </w:r>
      <w:r w:rsidR="00F30F5A">
        <w:rPr>
          <w:rFonts w:ascii="Corbel" w:hAnsi="Corbel"/>
        </w:rPr>
        <w:t>cover</w:t>
      </w:r>
      <w:r w:rsidR="00F30F5A" w:rsidRPr="002D70F5">
        <w:rPr>
          <w:rFonts w:ascii="Corbel" w:hAnsi="Corbel"/>
        </w:rPr>
        <w:t xml:space="preserve"> </w:t>
      </w:r>
      <w:r w:rsidRPr="002D70F5">
        <w:rPr>
          <w:rFonts w:ascii="Corbel" w:hAnsi="Corbel"/>
        </w:rPr>
        <w:t>system-technical bid</w:t>
      </w:r>
      <w:r w:rsidR="00F30F5A">
        <w:rPr>
          <w:rFonts w:ascii="Corbel" w:hAnsi="Corbel"/>
        </w:rPr>
        <w:t xml:space="preserve"> and financial bid</w:t>
      </w:r>
      <w:r w:rsidRPr="002D70F5">
        <w:rPr>
          <w:rFonts w:ascii="Corbel" w:hAnsi="Corbel"/>
        </w:rPr>
        <w:t xml:space="preserve"> are to be submitted as per the instructions </w:t>
      </w:r>
      <w:r w:rsidR="00F30F5A">
        <w:rPr>
          <w:rFonts w:ascii="Corbel" w:hAnsi="Corbel"/>
        </w:rPr>
        <w:t xml:space="preserve">given </w:t>
      </w:r>
      <w:r w:rsidRPr="002D70F5">
        <w:rPr>
          <w:rFonts w:ascii="Corbel" w:hAnsi="Corbel"/>
        </w:rPr>
        <w:t>in the Tender Documents.</w:t>
      </w:r>
    </w:p>
    <w:p w:rsidR="007E4644" w:rsidRPr="002D70F5" w:rsidRDefault="007E4644" w:rsidP="007E4644">
      <w:pPr>
        <w:ind w:right="-720"/>
        <w:jc w:val="both"/>
        <w:rPr>
          <w:rFonts w:ascii="Corbel" w:hAnsi="Corbel"/>
        </w:rPr>
      </w:pPr>
    </w:p>
    <w:p w:rsidR="007E4644" w:rsidRPr="002D70F5" w:rsidRDefault="007E4644" w:rsidP="007E4644">
      <w:pPr>
        <w:numPr>
          <w:ilvl w:val="1"/>
          <w:numId w:val="9"/>
        </w:numPr>
        <w:tabs>
          <w:tab w:val="num" w:pos="0"/>
        </w:tabs>
        <w:ind w:right="-720" w:hanging="720"/>
        <w:jc w:val="both"/>
        <w:rPr>
          <w:rFonts w:ascii="Corbel" w:hAnsi="Corbel"/>
          <w:b/>
        </w:rPr>
      </w:pPr>
      <w:r w:rsidRPr="002D70F5">
        <w:rPr>
          <w:rFonts w:ascii="Corbel" w:hAnsi="Corbel"/>
          <w:b/>
        </w:rPr>
        <w:t>Minimum Eligibility Criteria</w:t>
      </w:r>
    </w:p>
    <w:p w:rsidR="007E4644" w:rsidRPr="002D70F5" w:rsidRDefault="007E4644" w:rsidP="007E4644">
      <w:pPr>
        <w:ind w:right="-720"/>
        <w:jc w:val="both"/>
        <w:rPr>
          <w:rFonts w:ascii="Corbel" w:hAnsi="Corbel"/>
          <w:b/>
        </w:rPr>
      </w:pPr>
    </w:p>
    <w:p w:rsidR="007E4644" w:rsidRPr="002D70F5" w:rsidRDefault="00CC16A1" w:rsidP="007E4644">
      <w:pPr>
        <w:ind w:right="-720"/>
        <w:jc w:val="both"/>
        <w:rPr>
          <w:rFonts w:ascii="Corbel" w:hAnsi="Corbel"/>
        </w:rPr>
      </w:pPr>
      <w:r>
        <w:rPr>
          <w:rFonts w:ascii="Corbel" w:hAnsi="Corbel"/>
        </w:rPr>
        <w:t>The bidders should meet</w:t>
      </w:r>
      <w:r w:rsidR="007E4644" w:rsidRPr="002D70F5">
        <w:rPr>
          <w:rFonts w:ascii="Corbel" w:hAnsi="Corbel"/>
        </w:rPr>
        <w:t xml:space="preserve"> the following minimum eligibility criteria.</w:t>
      </w:r>
    </w:p>
    <w:p w:rsidR="007E4644" w:rsidRPr="002D70F5" w:rsidRDefault="007E4644" w:rsidP="007E4644">
      <w:pPr>
        <w:ind w:right="-720"/>
        <w:jc w:val="both"/>
        <w:rPr>
          <w:rFonts w:ascii="Corbel" w:hAnsi="Corbel"/>
        </w:rPr>
      </w:pPr>
    </w:p>
    <w:p w:rsidR="007E4644" w:rsidRPr="002D70F5" w:rsidRDefault="007E4644" w:rsidP="00FE258A">
      <w:pPr>
        <w:numPr>
          <w:ilvl w:val="0"/>
          <w:numId w:val="10"/>
        </w:numPr>
        <w:tabs>
          <w:tab w:val="clear" w:pos="1545"/>
          <w:tab w:val="num" w:pos="0"/>
          <w:tab w:val="num" w:pos="1350"/>
        </w:tabs>
        <w:ind w:left="1350" w:right="-720" w:hanging="630"/>
        <w:jc w:val="both"/>
        <w:rPr>
          <w:rFonts w:ascii="Corbel" w:hAnsi="Corbel"/>
          <w:b/>
          <w:i/>
        </w:rPr>
      </w:pPr>
      <w:r w:rsidRPr="002D70F5">
        <w:rPr>
          <w:rFonts w:ascii="Corbel" w:hAnsi="Corbel"/>
        </w:rPr>
        <w:t xml:space="preserve">The bidder should be a well-established Security agency either based in Kerala or having operations in Kerala with minimum 5 years’ experience in this field.  The Security agency should have ESI and PF registrations in Kerala. </w:t>
      </w:r>
      <w:r w:rsidR="00D8177A" w:rsidRPr="002D70F5">
        <w:rPr>
          <w:rFonts w:ascii="Corbel" w:hAnsi="Corbel"/>
          <w:b/>
          <w:i/>
        </w:rPr>
        <w:t>(Attested</w:t>
      </w:r>
      <w:r w:rsidRPr="002D70F5">
        <w:rPr>
          <w:rFonts w:ascii="Corbel" w:hAnsi="Corbel"/>
          <w:b/>
          <w:i/>
        </w:rPr>
        <w:t xml:space="preserve"> Certificates establishing this criteria shall be submitted).</w:t>
      </w:r>
    </w:p>
    <w:p w:rsidR="007E4644" w:rsidRPr="002D70F5" w:rsidRDefault="007E4644" w:rsidP="007E4644">
      <w:pPr>
        <w:tabs>
          <w:tab w:val="num" w:pos="720"/>
        </w:tabs>
        <w:ind w:left="720" w:right="-720"/>
        <w:jc w:val="both"/>
        <w:rPr>
          <w:rFonts w:ascii="Corbel" w:hAnsi="Corbel"/>
          <w:b/>
          <w:i/>
        </w:rPr>
      </w:pPr>
    </w:p>
    <w:p w:rsidR="007E4644" w:rsidRPr="002D70F5" w:rsidRDefault="007E4644" w:rsidP="00FE258A">
      <w:pPr>
        <w:numPr>
          <w:ilvl w:val="0"/>
          <w:numId w:val="10"/>
        </w:numPr>
        <w:tabs>
          <w:tab w:val="clear" w:pos="1545"/>
          <w:tab w:val="num" w:pos="0"/>
        </w:tabs>
        <w:ind w:left="1350" w:right="-720" w:hanging="630"/>
        <w:jc w:val="both"/>
        <w:rPr>
          <w:rFonts w:ascii="Corbel" w:hAnsi="Corbel"/>
        </w:rPr>
      </w:pPr>
      <w:r w:rsidRPr="002D70F5">
        <w:rPr>
          <w:rFonts w:ascii="Corbel" w:hAnsi="Corbel"/>
        </w:rPr>
        <w:t>The bidder should have a valid license issued by the Government of Kerala as per The Private Security Agencies (Regulation) Act, 2005 / Kerala Private Security Agencies Rules – 2010</w:t>
      </w:r>
      <w:r w:rsidR="00F62881">
        <w:rPr>
          <w:rFonts w:ascii="Corbel" w:hAnsi="Corbel"/>
        </w:rPr>
        <w:t xml:space="preserve"> under the Contract Labour (Regulation &amp; Abolition) Act, 1970, Kerala Shops and Commercial Establishment Act</w:t>
      </w:r>
      <w:r w:rsidRPr="002D70F5">
        <w:rPr>
          <w:rFonts w:ascii="Corbel" w:hAnsi="Corbel"/>
        </w:rPr>
        <w:t>.</w:t>
      </w:r>
    </w:p>
    <w:p w:rsidR="007E4644" w:rsidRPr="002D70F5" w:rsidRDefault="007E4644" w:rsidP="007E4644">
      <w:pPr>
        <w:tabs>
          <w:tab w:val="num" w:pos="720"/>
        </w:tabs>
        <w:ind w:left="720" w:right="-720"/>
        <w:jc w:val="both"/>
        <w:rPr>
          <w:rFonts w:ascii="Corbel" w:hAnsi="Corbel"/>
          <w:i/>
        </w:rPr>
      </w:pPr>
    </w:p>
    <w:p w:rsidR="007E4644" w:rsidRPr="002D70F5" w:rsidRDefault="007E4644" w:rsidP="00FE258A">
      <w:pPr>
        <w:tabs>
          <w:tab w:val="num" w:pos="720"/>
          <w:tab w:val="left" w:pos="1350"/>
        </w:tabs>
        <w:ind w:left="1350" w:right="-720" w:hanging="630"/>
        <w:jc w:val="both"/>
        <w:rPr>
          <w:rFonts w:ascii="Corbel" w:hAnsi="Corbel"/>
          <w:b/>
          <w:i/>
        </w:rPr>
      </w:pPr>
      <w:r w:rsidRPr="002D70F5">
        <w:rPr>
          <w:rFonts w:ascii="Corbel" w:hAnsi="Corbel"/>
        </w:rPr>
        <w:t>c)</w:t>
      </w:r>
      <w:r w:rsidRPr="002D70F5">
        <w:rPr>
          <w:rFonts w:ascii="Corbel" w:hAnsi="Corbel"/>
        </w:rPr>
        <w:tab/>
        <w:t xml:space="preserve">During the last 5 years, the bidder should have provided Security   services with a minimum staff strength of 200 staff per day, to at least one Central / State / PSUs/ reputed private Corporate for a  continuous period of two years.  </w:t>
      </w:r>
      <w:r w:rsidR="00D8177A" w:rsidRPr="002D70F5">
        <w:rPr>
          <w:rFonts w:ascii="Corbel" w:hAnsi="Corbel"/>
          <w:b/>
          <w:i/>
        </w:rPr>
        <w:t>(Attested</w:t>
      </w:r>
      <w:r w:rsidRPr="002D70F5">
        <w:rPr>
          <w:rFonts w:ascii="Corbel" w:hAnsi="Corbel"/>
          <w:b/>
          <w:i/>
        </w:rPr>
        <w:t>/original Certificates establishing this criteria shall be submitted).</w:t>
      </w:r>
    </w:p>
    <w:p w:rsidR="007E4644" w:rsidRPr="002D70F5" w:rsidRDefault="007E4644" w:rsidP="007E4644">
      <w:pPr>
        <w:tabs>
          <w:tab w:val="num" w:pos="720"/>
        </w:tabs>
        <w:ind w:left="720" w:right="-720"/>
        <w:jc w:val="both"/>
        <w:rPr>
          <w:rFonts w:ascii="Corbel" w:hAnsi="Corbel"/>
        </w:rPr>
      </w:pPr>
    </w:p>
    <w:p w:rsidR="007E4644" w:rsidRPr="002D70F5" w:rsidRDefault="007E4644" w:rsidP="00FE258A">
      <w:pPr>
        <w:tabs>
          <w:tab w:val="num" w:pos="720"/>
        </w:tabs>
        <w:ind w:left="1350" w:right="-720" w:hanging="630"/>
        <w:jc w:val="both"/>
        <w:rPr>
          <w:rFonts w:ascii="Corbel" w:hAnsi="Corbel"/>
          <w:b/>
          <w:i/>
        </w:rPr>
      </w:pPr>
      <w:r w:rsidRPr="002D70F5">
        <w:rPr>
          <w:rFonts w:ascii="Corbel" w:hAnsi="Corbel"/>
        </w:rPr>
        <w:t xml:space="preserve">d) </w:t>
      </w:r>
      <w:r w:rsidRPr="002D70F5">
        <w:rPr>
          <w:rFonts w:ascii="Corbel" w:hAnsi="Corbel"/>
        </w:rPr>
        <w:tab/>
        <w:t>The bidder should have achieved a</w:t>
      </w:r>
      <w:r w:rsidR="001B2249">
        <w:rPr>
          <w:rFonts w:ascii="Corbel" w:hAnsi="Corbel"/>
        </w:rPr>
        <w:t>n</w:t>
      </w:r>
      <w:r w:rsidRPr="002D70F5">
        <w:rPr>
          <w:rFonts w:ascii="Corbel" w:hAnsi="Corbel"/>
        </w:rPr>
        <w:t xml:space="preserve"> </w:t>
      </w:r>
      <w:r w:rsidR="001B2249">
        <w:rPr>
          <w:rFonts w:ascii="Corbel" w:hAnsi="Corbel"/>
        </w:rPr>
        <w:t>average</w:t>
      </w:r>
      <w:r w:rsidR="001B2249" w:rsidRPr="002D70F5">
        <w:rPr>
          <w:rFonts w:ascii="Corbel" w:hAnsi="Corbel"/>
        </w:rPr>
        <w:t xml:space="preserve"> </w:t>
      </w:r>
      <w:r w:rsidRPr="002D70F5">
        <w:rPr>
          <w:rFonts w:ascii="Corbel" w:hAnsi="Corbel"/>
        </w:rPr>
        <w:t>annual turnover of Rs.</w:t>
      </w:r>
      <w:r w:rsidR="009863AA">
        <w:rPr>
          <w:rFonts w:ascii="Corbel" w:hAnsi="Corbel"/>
        </w:rPr>
        <w:t>2</w:t>
      </w:r>
      <w:r w:rsidRPr="002D70F5">
        <w:rPr>
          <w:rFonts w:ascii="Corbel" w:hAnsi="Corbel"/>
        </w:rPr>
        <w:t xml:space="preserve">00 Lakhs </w:t>
      </w:r>
      <w:r w:rsidR="00081F61">
        <w:rPr>
          <w:rFonts w:ascii="Corbel" w:hAnsi="Corbel"/>
        </w:rPr>
        <w:t xml:space="preserve">during the last three preceding </w:t>
      </w:r>
      <w:r w:rsidRPr="002D70F5">
        <w:rPr>
          <w:rFonts w:ascii="Corbel" w:hAnsi="Corbel"/>
        </w:rPr>
        <w:t>financial years ending 31.3.201</w:t>
      </w:r>
      <w:r w:rsidR="00037B6F">
        <w:rPr>
          <w:rFonts w:ascii="Corbel" w:hAnsi="Corbel"/>
        </w:rPr>
        <w:t>6</w:t>
      </w:r>
      <w:r w:rsidRPr="002D70F5">
        <w:rPr>
          <w:rFonts w:ascii="Corbel" w:hAnsi="Corbel"/>
        </w:rPr>
        <w:t xml:space="preserve">. </w:t>
      </w:r>
      <w:r w:rsidRPr="002D70F5">
        <w:rPr>
          <w:rFonts w:ascii="Corbel" w:hAnsi="Corbel"/>
          <w:b/>
          <w:i/>
        </w:rPr>
        <w:t>(</w:t>
      </w:r>
      <w:r w:rsidR="00037B6F">
        <w:rPr>
          <w:rFonts w:ascii="Corbel" w:hAnsi="Corbel"/>
          <w:b/>
          <w:i/>
        </w:rPr>
        <w:t>A</w:t>
      </w:r>
      <w:r w:rsidRPr="002D70F5">
        <w:rPr>
          <w:rFonts w:ascii="Corbel" w:hAnsi="Corbel"/>
          <w:b/>
          <w:i/>
        </w:rPr>
        <w:t>ttested/original Turnover / Balance Sheet &amp; P&amp;L issued by Chartered Accountant shall be submitted).</w:t>
      </w:r>
    </w:p>
    <w:p w:rsidR="007E4644" w:rsidRDefault="007E4644" w:rsidP="007E4644">
      <w:pPr>
        <w:tabs>
          <w:tab w:val="num" w:pos="720"/>
        </w:tabs>
        <w:ind w:left="720" w:right="-720"/>
        <w:jc w:val="both"/>
        <w:rPr>
          <w:rFonts w:ascii="Corbel" w:hAnsi="Corbel"/>
        </w:rPr>
      </w:pPr>
    </w:p>
    <w:p w:rsidR="00081F61" w:rsidRPr="002D70F5" w:rsidRDefault="00081F61" w:rsidP="00081F61">
      <w:pPr>
        <w:numPr>
          <w:ilvl w:val="0"/>
          <w:numId w:val="11"/>
        </w:numPr>
        <w:ind w:right="-720"/>
        <w:jc w:val="both"/>
        <w:rPr>
          <w:rFonts w:ascii="Corbel" w:hAnsi="Corbel"/>
        </w:rPr>
      </w:pPr>
      <w:r w:rsidRPr="002D70F5">
        <w:rPr>
          <w:rFonts w:ascii="Corbel" w:hAnsi="Corbel"/>
        </w:rPr>
        <w:t xml:space="preserve">The bidder may be a proprietary firm ,partnership firm, Limited Company, Corporate body legally constituted, </w:t>
      </w:r>
      <w:r w:rsidR="00D8177A" w:rsidRPr="002D70F5">
        <w:rPr>
          <w:rFonts w:ascii="Corbel" w:hAnsi="Corbel"/>
        </w:rPr>
        <w:t>p</w:t>
      </w:r>
      <w:r w:rsidR="00D8177A">
        <w:rPr>
          <w:rFonts w:ascii="Corbel" w:hAnsi="Corbel"/>
        </w:rPr>
        <w:t>rocessing</w:t>
      </w:r>
      <w:r w:rsidRPr="002D70F5">
        <w:rPr>
          <w:rFonts w:ascii="Corbel" w:hAnsi="Corbel"/>
        </w:rPr>
        <w:t xml:space="preserve"> required license and registrations valid for at least 12 months from the date of opening of the tender</w:t>
      </w:r>
    </w:p>
    <w:p w:rsidR="00081F61" w:rsidRPr="002D70F5" w:rsidRDefault="00081F61" w:rsidP="007E4644">
      <w:pPr>
        <w:tabs>
          <w:tab w:val="num" w:pos="720"/>
        </w:tabs>
        <w:ind w:left="720" w:right="-720"/>
        <w:jc w:val="both"/>
        <w:rPr>
          <w:rFonts w:ascii="Corbel" w:hAnsi="Corbel"/>
        </w:rPr>
      </w:pPr>
    </w:p>
    <w:p w:rsidR="007E4644" w:rsidRPr="002D70F5" w:rsidRDefault="007E4644" w:rsidP="007E4644">
      <w:pPr>
        <w:numPr>
          <w:ilvl w:val="0"/>
          <w:numId w:val="11"/>
        </w:numPr>
        <w:ind w:right="-720"/>
        <w:jc w:val="both"/>
        <w:rPr>
          <w:rFonts w:ascii="Corbel" w:hAnsi="Corbel"/>
        </w:rPr>
      </w:pPr>
      <w:r w:rsidRPr="002D70F5">
        <w:rPr>
          <w:rFonts w:ascii="Corbel" w:hAnsi="Corbel"/>
        </w:rPr>
        <w:t>Joint venture companies are not acceptable.</w:t>
      </w:r>
    </w:p>
    <w:p w:rsidR="007E4644" w:rsidRPr="002D70F5" w:rsidRDefault="007E4644" w:rsidP="007E4644">
      <w:pPr>
        <w:numPr>
          <w:ilvl w:val="0"/>
          <w:numId w:val="11"/>
        </w:numPr>
        <w:ind w:right="-720"/>
        <w:jc w:val="both"/>
        <w:rPr>
          <w:rFonts w:ascii="Corbel" w:hAnsi="Corbel"/>
        </w:rPr>
      </w:pPr>
      <w:r w:rsidRPr="002D70F5">
        <w:rPr>
          <w:rFonts w:ascii="Corbel" w:hAnsi="Corbel"/>
        </w:rPr>
        <w:t>Security Agency must have service tax registration and PAN number.</w:t>
      </w:r>
    </w:p>
    <w:p w:rsidR="007E4644" w:rsidRPr="002D70F5" w:rsidRDefault="007E4644" w:rsidP="007E4644">
      <w:pPr>
        <w:numPr>
          <w:ilvl w:val="0"/>
          <w:numId w:val="11"/>
        </w:numPr>
        <w:ind w:right="-720"/>
        <w:jc w:val="both"/>
        <w:rPr>
          <w:rFonts w:ascii="Corbel" w:hAnsi="Corbel"/>
        </w:rPr>
      </w:pPr>
      <w:r w:rsidRPr="002D70F5">
        <w:rPr>
          <w:rFonts w:ascii="Corbel" w:hAnsi="Corbel"/>
        </w:rPr>
        <w:t xml:space="preserve">Security Agency must provide minimum wages as prescribed under the Minimum Wages Act/Rule </w:t>
      </w:r>
      <w:r w:rsidR="008449E4">
        <w:rPr>
          <w:rFonts w:ascii="Corbel" w:hAnsi="Corbel"/>
        </w:rPr>
        <w:t xml:space="preserve">and the notification issued by the Government from time to time </w:t>
      </w:r>
      <w:r w:rsidRPr="002D70F5">
        <w:rPr>
          <w:rFonts w:ascii="Corbel" w:hAnsi="Corbel"/>
        </w:rPr>
        <w:t xml:space="preserve">by </w:t>
      </w:r>
      <w:r w:rsidRPr="002D70F5">
        <w:rPr>
          <w:rFonts w:ascii="Corbel" w:hAnsi="Corbel"/>
        </w:rPr>
        <w:lastRenderedPageBreak/>
        <w:t>the Labor Department, Government of Kerala to all their personnel and proof of the same has to be submitted to KINFRA as and when required.</w:t>
      </w:r>
    </w:p>
    <w:p w:rsidR="00BD0F62" w:rsidRPr="002D70F5" w:rsidRDefault="00BD0F62" w:rsidP="007E4644">
      <w:pPr>
        <w:numPr>
          <w:ilvl w:val="0"/>
          <w:numId w:val="11"/>
        </w:numPr>
        <w:ind w:right="-720"/>
        <w:jc w:val="both"/>
        <w:rPr>
          <w:rFonts w:ascii="Corbel" w:hAnsi="Corbel"/>
        </w:rPr>
      </w:pPr>
      <w:r w:rsidRPr="002D70F5">
        <w:rPr>
          <w:rFonts w:ascii="Corbel" w:hAnsi="Corbel"/>
        </w:rPr>
        <w:t>Security Agency must provide Annual Bonus to their personnel employed in KINFRA</w:t>
      </w:r>
      <w:r w:rsidR="000048D6">
        <w:rPr>
          <w:rFonts w:ascii="Corbel" w:hAnsi="Corbel"/>
        </w:rPr>
        <w:t xml:space="preserve"> as per Payment of Bonus Act.</w:t>
      </w:r>
    </w:p>
    <w:p w:rsidR="00BD0F62" w:rsidRPr="002D70F5" w:rsidRDefault="00BD0F62" w:rsidP="00BD0F62">
      <w:pPr>
        <w:numPr>
          <w:ilvl w:val="0"/>
          <w:numId w:val="11"/>
        </w:numPr>
        <w:jc w:val="both"/>
        <w:rPr>
          <w:rFonts w:ascii="Corbel" w:hAnsi="Corbel" w:cs="Arial"/>
        </w:rPr>
      </w:pPr>
      <w:r w:rsidRPr="002D70F5">
        <w:rPr>
          <w:rFonts w:ascii="Corbel" w:hAnsi="Corbel" w:cs="Arial"/>
        </w:rPr>
        <w:t>Agency must have ISO certification from an approved agency</w:t>
      </w:r>
    </w:p>
    <w:p w:rsidR="00BD0F62" w:rsidRPr="002D70F5" w:rsidRDefault="00BD0F62" w:rsidP="00BD0F62">
      <w:pPr>
        <w:ind w:left="1440" w:right="-720"/>
        <w:jc w:val="both"/>
        <w:rPr>
          <w:rFonts w:ascii="Corbel" w:hAnsi="Corbel"/>
        </w:rPr>
      </w:pPr>
    </w:p>
    <w:p w:rsidR="007E4644" w:rsidRPr="002D70F5" w:rsidRDefault="007E4644" w:rsidP="007E4644">
      <w:pPr>
        <w:ind w:right="-720"/>
        <w:jc w:val="both"/>
        <w:rPr>
          <w:rFonts w:ascii="Corbel" w:hAnsi="Corbel"/>
        </w:rPr>
      </w:pPr>
    </w:p>
    <w:p w:rsidR="007E4644" w:rsidRPr="002D70F5" w:rsidRDefault="007E4644" w:rsidP="000048D6">
      <w:pPr>
        <w:ind w:right="-720"/>
        <w:jc w:val="both"/>
        <w:rPr>
          <w:rFonts w:ascii="Corbel" w:hAnsi="Corbel"/>
          <w:b/>
        </w:rPr>
      </w:pPr>
      <w:r w:rsidRPr="002D70F5">
        <w:rPr>
          <w:rFonts w:ascii="Corbel" w:hAnsi="Corbel"/>
          <w:b/>
        </w:rPr>
        <w:t xml:space="preserve">Documentary proof in support of meeting the minimum eligibility criteria should have </w:t>
      </w:r>
      <w:r w:rsidR="000048D6">
        <w:rPr>
          <w:rFonts w:ascii="Corbel" w:hAnsi="Corbel"/>
          <w:b/>
        </w:rPr>
        <w:t>duly attested.</w:t>
      </w:r>
    </w:p>
    <w:p w:rsidR="007E4644" w:rsidRPr="002D70F5" w:rsidRDefault="007E4644" w:rsidP="007E4644">
      <w:pPr>
        <w:ind w:right="-720"/>
        <w:jc w:val="both"/>
        <w:rPr>
          <w:rFonts w:ascii="Corbel" w:hAnsi="Corbel"/>
        </w:rPr>
      </w:pPr>
    </w:p>
    <w:p w:rsidR="007A3828" w:rsidRPr="002D70F5" w:rsidRDefault="007A3828" w:rsidP="00ED67D8">
      <w:pPr>
        <w:jc w:val="both"/>
        <w:rPr>
          <w:rFonts w:ascii="Corbel" w:hAnsi="Corbel" w:cs="Arial"/>
          <w:b/>
          <w:bCs/>
        </w:rPr>
      </w:pPr>
    </w:p>
    <w:p w:rsidR="00ED67D8" w:rsidRPr="002D70F5" w:rsidRDefault="00ED67D8" w:rsidP="00ED67D8">
      <w:pPr>
        <w:jc w:val="both"/>
        <w:rPr>
          <w:rFonts w:ascii="Corbel" w:hAnsi="Corbel" w:cs="Arial"/>
          <w:b/>
          <w:u w:val="single"/>
        </w:rPr>
      </w:pPr>
      <w:r w:rsidRPr="002D70F5">
        <w:rPr>
          <w:rFonts w:ascii="Corbel" w:hAnsi="Corbel" w:cs="Arial"/>
          <w:b/>
          <w:u w:val="single"/>
        </w:rPr>
        <w:t>Opening the Tender</w:t>
      </w:r>
    </w:p>
    <w:p w:rsidR="00ED67D8" w:rsidRPr="002D70F5" w:rsidRDefault="00ED67D8" w:rsidP="00ED67D8">
      <w:pPr>
        <w:jc w:val="both"/>
        <w:rPr>
          <w:rFonts w:ascii="Corbel" w:hAnsi="Corbel" w:cs="Arial"/>
          <w:b/>
          <w:u w:val="single"/>
        </w:rPr>
      </w:pPr>
    </w:p>
    <w:p w:rsidR="00ED67D8" w:rsidRDefault="00ED67D8" w:rsidP="000048D6">
      <w:pPr>
        <w:jc w:val="both"/>
        <w:rPr>
          <w:rFonts w:ascii="Corbel" w:hAnsi="Corbel" w:cs="Arial"/>
          <w:b/>
        </w:rPr>
      </w:pPr>
      <w:r w:rsidRPr="002D70F5">
        <w:rPr>
          <w:rFonts w:ascii="Corbel" w:hAnsi="Corbel" w:cs="Arial"/>
        </w:rPr>
        <w:t xml:space="preserve">The </w:t>
      </w:r>
      <w:r w:rsidR="00CC16A1">
        <w:rPr>
          <w:rFonts w:ascii="Corbel" w:hAnsi="Corbel" w:cs="Arial"/>
        </w:rPr>
        <w:t>Technical bid</w:t>
      </w:r>
      <w:r w:rsidR="00DB3DCF" w:rsidRPr="002D70F5">
        <w:rPr>
          <w:rFonts w:ascii="Corbel" w:hAnsi="Corbel" w:cs="Arial"/>
        </w:rPr>
        <w:t xml:space="preserve"> will be opened at </w:t>
      </w:r>
      <w:r w:rsidR="000048D6">
        <w:rPr>
          <w:rFonts w:ascii="Corbel" w:hAnsi="Corbel" w:cs="Arial"/>
        </w:rPr>
        <w:t>2</w:t>
      </w:r>
      <w:r w:rsidR="006863FB">
        <w:rPr>
          <w:rFonts w:ascii="Corbel" w:hAnsi="Corbel" w:cs="Arial"/>
        </w:rPr>
        <w:t>.30</w:t>
      </w:r>
      <w:r w:rsidR="00DB3DCF" w:rsidRPr="002D70F5">
        <w:rPr>
          <w:rFonts w:ascii="Corbel" w:hAnsi="Corbel" w:cs="Arial"/>
        </w:rPr>
        <w:t xml:space="preserve"> pm </w:t>
      </w:r>
      <w:r w:rsidR="00F531EE" w:rsidRPr="002D70F5">
        <w:rPr>
          <w:rFonts w:ascii="Corbel" w:hAnsi="Corbel" w:cs="Arial"/>
        </w:rPr>
        <w:t>on</w:t>
      </w:r>
      <w:r w:rsidR="000048D6">
        <w:rPr>
          <w:rFonts w:ascii="Corbel" w:hAnsi="Corbel" w:cs="Arial"/>
        </w:rPr>
        <w:t xml:space="preserve"> 1</w:t>
      </w:r>
      <w:r w:rsidR="00D8177A">
        <w:rPr>
          <w:rFonts w:ascii="Corbel" w:hAnsi="Corbel" w:cs="Arial"/>
        </w:rPr>
        <w:t>9</w:t>
      </w:r>
      <w:r w:rsidR="00EB330A" w:rsidRPr="00EB330A">
        <w:rPr>
          <w:rFonts w:ascii="Corbel" w:hAnsi="Corbel" w:cs="Arial"/>
          <w:vertAlign w:val="superscript"/>
        </w:rPr>
        <w:t>th</w:t>
      </w:r>
      <w:r w:rsidR="000048D6">
        <w:rPr>
          <w:rFonts w:ascii="Corbel" w:hAnsi="Corbel" w:cs="Arial"/>
        </w:rPr>
        <w:t xml:space="preserve"> </w:t>
      </w:r>
      <w:r w:rsidR="00D8177A">
        <w:rPr>
          <w:rFonts w:ascii="Corbel" w:hAnsi="Corbel" w:cs="Arial"/>
        </w:rPr>
        <w:t>October 2016</w:t>
      </w:r>
      <w:r w:rsidR="006863FB">
        <w:rPr>
          <w:rFonts w:ascii="Corbel" w:hAnsi="Corbel" w:cs="Arial"/>
        </w:rPr>
        <w:t xml:space="preserve"> </w:t>
      </w:r>
      <w:r w:rsidR="00CC16A1">
        <w:rPr>
          <w:rFonts w:ascii="Corbel" w:hAnsi="Corbel" w:cs="Arial"/>
        </w:rPr>
        <w:t>a</w:t>
      </w:r>
      <w:r w:rsidRPr="002D70F5">
        <w:rPr>
          <w:rFonts w:ascii="Corbel" w:hAnsi="Corbel" w:cs="Arial"/>
        </w:rPr>
        <w:t xml:space="preserve">nd the </w:t>
      </w:r>
      <w:r w:rsidR="00714BA9">
        <w:rPr>
          <w:rFonts w:ascii="Corbel" w:hAnsi="Corbel" w:cs="Arial"/>
        </w:rPr>
        <w:t>financial</w:t>
      </w:r>
      <w:r w:rsidRPr="002D70F5">
        <w:rPr>
          <w:rFonts w:ascii="Corbel" w:hAnsi="Corbel" w:cs="Arial"/>
        </w:rPr>
        <w:t xml:space="preserve"> bid of those </w:t>
      </w:r>
      <w:r w:rsidR="000048D6">
        <w:rPr>
          <w:rFonts w:ascii="Corbel" w:hAnsi="Corbel" w:cs="Arial"/>
        </w:rPr>
        <w:t>t</w:t>
      </w:r>
      <w:r w:rsidR="00CC16A1" w:rsidRPr="002D70F5">
        <w:rPr>
          <w:rFonts w:ascii="Corbel" w:hAnsi="Corbel" w:cs="Arial"/>
        </w:rPr>
        <w:t>ender</w:t>
      </w:r>
      <w:r w:rsidR="00F63051">
        <w:rPr>
          <w:rFonts w:ascii="Corbel" w:hAnsi="Corbel" w:cs="Arial"/>
        </w:rPr>
        <w:t>s</w:t>
      </w:r>
      <w:r w:rsidRPr="002D70F5">
        <w:rPr>
          <w:rFonts w:ascii="Corbel" w:hAnsi="Corbel" w:cs="Arial"/>
        </w:rPr>
        <w:t xml:space="preserve"> who are qualif</w:t>
      </w:r>
      <w:r w:rsidR="000A1025" w:rsidRPr="002D70F5">
        <w:rPr>
          <w:rFonts w:ascii="Corbel" w:hAnsi="Corbel" w:cs="Arial"/>
        </w:rPr>
        <w:t xml:space="preserve">ied will be opened at 4pm on the same day or any day declared during the opening of the </w:t>
      </w:r>
      <w:r w:rsidR="00B3353C">
        <w:rPr>
          <w:rFonts w:ascii="Corbel" w:hAnsi="Corbel" w:cs="Arial"/>
        </w:rPr>
        <w:t>Technical Bid</w:t>
      </w:r>
      <w:r w:rsidR="000A1025" w:rsidRPr="002D70F5">
        <w:rPr>
          <w:rFonts w:ascii="Corbel" w:hAnsi="Corbel" w:cs="Arial"/>
        </w:rPr>
        <w:t>.</w:t>
      </w:r>
      <w:r w:rsidR="000048D6">
        <w:rPr>
          <w:rFonts w:ascii="Corbel" w:hAnsi="Corbel" w:cs="Arial"/>
        </w:rPr>
        <w:t xml:space="preserve"> </w:t>
      </w:r>
      <w:r w:rsidR="00714BA9" w:rsidRPr="00F42C21">
        <w:rPr>
          <w:rFonts w:ascii="Corbel" w:hAnsi="Corbel" w:cs="Arial"/>
          <w:b/>
        </w:rPr>
        <w:t>Technical evaluation of bids shall be carried out only if tender processing Fee and EMD is submitted</w:t>
      </w:r>
      <w:r w:rsidR="00714BA9">
        <w:rPr>
          <w:rFonts w:ascii="Corbel" w:hAnsi="Corbel" w:cs="Arial"/>
        </w:rPr>
        <w:t>.</w:t>
      </w:r>
      <w:r w:rsidR="00B3353C">
        <w:rPr>
          <w:rFonts w:ascii="Corbel" w:hAnsi="Corbel" w:cs="Arial"/>
          <w:b/>
        </w:rPr>
        <w:t xml:space="preserve">  Only the Financial Bid of those who are technically qualified</w:t>
      </w:r>
      <w:r w:rsidR="000F3C45">
        <w:rPr>
          <w:rFonts w:ascii="Corbel" w:hAnsi="Corbel" w:cs="Arial"/>
          <w:b/>
        </w:rPr>
        <w:t xml:space="preserve"> will only be opened.</w:t>
      </w:r>
    </w:p>
    <w:p w:rsidR="00714BA9" w:rsidRDefault="000F3C45" w:rsidP="000048D6">
      <w:pPr>
        <w:jc w:val="both"/>
        <w:rPr>
          <w:rFonts w:ascii="Corbel" w:hAnsi="Corbel" w:cs="Arial"/>
          <w:b/>
        </w:rPr>
      </w:pPr>
      <w:r>
        <w:rPr>
          <w:rFonts w:ascii="Corbel" w:hAnsi="Corbel" w:cs="Arial"/>
          <w:b/>
        </w:rPr>
        <w:t xml:space="preserve">  </w:t>
      </w:r>
    </w:p>
    <w:p w:rsidR="00ED67D8" w:rsidRPr="002D70F5" w:rsidRDefault="00ED67D8" w:rsidP="00ED67D8">
      <w:pPr>
        <w:jc w:val="both"/>
        <w:rPr>
          <w:rFonts w:ascii="Corbel" w:hAnsi="Corbel" w:cs="Arial"/>
          <w:b/>
        </w:rPr>
      </w:pPr>
    </w:p>
    <w:p w:rsidR="00ED67D8" w:rsidRDefault="00F04F4D" w:rsidP="00ED67D8">
      <w:pPr>
        <w:jc w:val="both"/>
        <w:rPr>
          <w:rFonts w:ascii="Corbel" w:hAnsi="Corbel" w:cs="Arial"/>
          <w:b/>
          <w:u w:val="single"/>
        </w:rPr>
      </w:pPr>
      <w:r>
        <w:rPr>
          <w:rFonts w:ascii="Corbel" w:hAnsi="Corbel" w:cs="Arial"/>
          <w:b/>
          <w:u w:val="single"/>
        </w:rPr>
        <w:t xml:space="preserve">Terms and </w:t>
      </w:r>
      <w:r w:rsidR="00ED67D8" w:rsidRPr="002D70F5">
        <w:rPr>
          <w:rFonts w:ascii="Corbel" w:hAnsi="Corbel" w:cs="Arial"/>
          <w:b/>
          <w:u w:val="single"/>
        </w:rPr>
        <w:t>Conditions</w:t>
      </w:r>
    </w:p>
    <w:p w:rsidR="006863FB" w:rsidRPr="002D70F5" w:rsidRDefault="006863FB" w:rsidP="00ED67D8">
      <w:pPr>
        <w:jc w:val="both"/>
        <w:rPr>
          <w:rFonts w:ascii="Corbel" w:hAnsi="Corbel" w:cs="Arial"/>
          <w:b/>
          <w:u w:val="single"/>
        </w:rPr>
      </w:pPr>
    </w:p>
    <w:p w:rsidR="00E523EB" w:rsidRPr="00FE258A" w:rsidRDefault="00E523EB" w:rsidP="00FE258A">
      <w:pPr>
        <w:pStyle w:val="ListParagraph"/>
        <w:numPr>
          <w:ilvl w:val="0"/>
          <w:numId w:val="6"/>
        </w:numPr>
        <w:tabs>
          <w:tab w:val="left" w:pos="480"/>
          <w:tab w:val="left" w:pos="600"/>
        </w:tabs>
        <w:jc w:val="both"/>
        <w:rPr>
          <w:rFonts w:ascii="Corbel" w:hAnsi="Corbel" w:cs="Arial"/>
        </w:rPr>
      </w:pPr>
      <w:r w:rsidRPr="00FE258A">
        <w:rPr>
          <w:rFonts w:ascii="Corbel" w:hAnsi="Corbel"/>
          <w:b/>
          <w:u w:val="single"/>
        </w:rPr>
        <w:t xml:space="preserve">The price quoted should not be below </w:t>
      </w:r>
      <w:r w:rsidR="00D8177A" w:rsidRPr="00FE258A">
        <w:rPr>
          <w:rFonts w:ascii="Corbel" w:hAnsi="Corbel"/>
          <w:b/>
          <w:u w:val="single"/>
        </w:rPr>
        <w:t>the minimum</w:t>
      </w:r>
      <w:r w:rsidRPr="00FE258A">
        <w:rPr>
          <w:rFonts w:ascii="Corbel" w:hAnsi="Corbel" w:cs="Century Gothic"/>
          <w:u w:val="single"/>
        </w:rPr>
        <w:t xml:space="preserve"> wages payable to employees employed in private security sector in the state of Kerala </w:t>
      </w:r>
      <w:r w:rsidR="006863FB">
        <w:rPr>
          <w:rFonts w:ascii="Corbel" w:hAnsi="Corbel" w:cs="Century Gothic"/>
          <w:u w:val="single"/>
        </w:rPr>
        <w:t xml:space="preserve">prescribed by Government as per </w:t>
      </w:r>
      <w:r w:rsidRPr="00FE258A">
        <w:rPr>
          <w:rFonts w:ascii="Corbel" w:hAnsi="Corbel" w:cs="Century Gothic"/>
          <w:u w:val="single"/>
        </w:rPr>
        <w:t>Notification Number-28448/E1/2013/LBR</w:t>
      </w:r>
      <w:r w:rsidR="006863FB">
        <w:rPr>
          <w:rFonts w:ascii="Corbel" w:hAnsi="Corbel" w:cs="Century Gothic"/>
          <w:u w:val="single"/>
        </w:rPr>
        <w:t xml:space="preserve"> </w:t>
      </w:r>
      <w:r w:rsidRPr="00FE258A">
        <w:rPr>
          <w:rFonts w:ascii="Corbel" w:hAnsi="Corbel" w:cs="Century Gothic"/>
          <w:u w:val="single"/>
        </w:rPr>
        <w:t>dated 22/01/2016.</w:t>
      </w:r>
    </w:p>
    <w:p w:rsidR="006863FB" w:rsidRPr="00FE258A" w:rsidRDefault="006863FB" w:rsidP="00FE258A">
      <w:pPr>
        <w:pStyle w:val="ListParagraph"/>
        <w:tabs>
          <w:tab w:val="left" w:pos="480"/>
          <w:tab w:val="left" w:pos="600"/>
        </w:tabs>
        <w:ind w:left="960"/>
        <w:jc w:val="both"/>
        <w:rPr>
          <w:rFonts w:ascii="Corbel" w:hAnsi="Corbel" w:cs="Arial"/>
        </w:rPr>
      </w:pPr>
    </w:p>
    <w:p w:rsidR="00ED67D8" w:rsidRPr="002D70F5" w:rsidRDefault="00ED67D8" w:rsidP="00ED67D8">
      <w:pPr>
        <w:numPr>
          <w:ilvl w:val="0"/>
          <w:numId w:val="6"/>
        </w:numPr>
        <w:tabs>
          <w:tab w:val="left" w:pos="480"/>
          <w:tab w:val="left" w:pos="600"/>
        </w:tabs>
        <w:jc w:val="both"/>
        <w:rPr>
          <w:rFonts w:ascii="Corbel" w:hAnsi="Corbel" w:cs="Arial"/>
        </w:rPr>
      </w:pPr>
      <w:r w:rsidRPr="002D70F5">
        <w:rPr>
          <w:rFonts w:ascii="Corbel" w:hAnsi="Corbel" w:cs="Arial"/>
        </w:rPr>
        <w:t xml:space="preserve">The Security Agency will be wholly responsible to safeguard all the properties of KINFRA including land, trees, building, glass doors and windows, furniture, machinery and </w:t>
      </w:r>
      <w:r w:rsidR="00D8177A" w:rsidRPr="002D70F5">
        <w:rPr>
          <w:rFonts w:ascii="Corbel" w:hAnsi="Corbel" w:cs="Arial"/>
        </w:rPr>
        <w:t>equipment’s</w:t>
      </w:r>
      <w:r w:rsidRPr="002D70F5">
        <w:rPr>
          <w:rFonts w:ascii="Corbel" w:hAnsi="Corbel" w:cs="Arial"/>
        </w:rPr>
        <w:t>, computers, library etc. and all other articles of KINFRA and also the records, documents etc. of KINFRA.  They shall also have effective check of the entry of unauthorized persons and intruders / trespassers into KINFRA’s premises.</w:t>
      </w:r>
    </w:p>
    <w:p w:rsidR="00ED67D8" w:rsidRPr="002D70F5" w:rsidRDefault="00ED67D8" w:rsidP="00ED67D8">
      <w:pPr>
        <w:ind w:left="360"/>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For the above purpose, the Agency shall provide round the clock security by posting required number of personnel in 8 hourly shifts at KINFRA’s premises and properties. The number of Security personnel / security supervisors required per shift shall be decided by KINFRA.</w:t>
      </w:r>
    </w:p>
    <w:p w:rsidR="00ED67D8" w:rsidRPr="002D70F5" w:rsidRDefault="00ED67D8" w:rsidP="00ED67D8">
      <w:pPr>
        <w:jc w:val="right"/>
        <w:rPr>
          <w:rFonts w:ascii="Corbel" w:hAnsi="Corbel" w:cs="Arial"/>
          <w:b/>
          <w:bCs/>
        </w:rPr>
      </w:pPr>
    </w:p>
    <w:p w:rsidR="00ED67D8" w:rsidRPr="002D70F5" w:rsidRDefault="00ED67D8" w:rsidP="00ED67D8">
      <w:pPr>
        <w:numPr>
          <w:ilvl w:val="0"/>
          <w:numId w:val="6"/>
        </w:numPr>
        <w:jc w:val="both"/>
        <w:rPr>
          <w:rFonts w:ascii="Corbel" w:hAnsi="Corbel" w:cs="Arial"/>
          <w:b/>
          <w:i/>
        </w:rPr>
      </w:pPr>
      <w:r w:rsidRPr="002D70F5">
        <w:rPr>
          <w:rFonts w:ascii="Corbel" w:hAnsi="Corbel" w:cs="Arial"/>
          <w:b/>
          <w:i/>
        </w:rPr>
        <w:t xml:space="preserve">The age of Security Supervisors / Security Guard posted for duty should not exceed </w:t>
      </w:r>
      <w:r w:rsidR="006C4328">
        <w:rPr>
          <w:rFonts w:ascii="Corbel" w:hAnsi="Corbel" w:cs="Arial"/>
          <w:b/>
          <w:i/>
        </w:rPr>
        <w:t>60 (</w:t>
      </w:r>
      <w:r w:rsidR="00567A43">
        <w:rPr>
          <w:rFonts w:ascii="Corbel" w:hAnsi="Corbel" w:cs="Arial"/>
          <w:b/>
          <w:i/>
        </w:rPr>
        <w:t>Sixty</w:t>
      </w:r>
      <w:r w:rsidR="006C4328">
        <w:rPr>
          <w:rFonts w:ascii="Corbel" w:hAnsi="Corbel" w:cs="Arial"/>
          <w:b/>
          <w:i/>
        </w:rPr>
        <w:t xml:space="preserve">) </w:t>
      </w:r>
      <w:r w:rsidRPr="002D70F5">
        <w:rPr>
          <w:rFonts w:ascii="Corbel" w:hAnsi="Corbel" w:cs="Arial"/>
          <w:b/>
          <w:i/>
        </w:rPr>
        <w:t xml:space="preserve">years and they should </w:t>
      </w:r>
      <w:r w:rsidR="00D8177A" w:rsidRPr="002D70F5">
        <w:rPr>
          <w:rFonts w:ascii="Corbel" w:hAnsi="Corbel" w:cs="Arial"/>
          <w:b/>
          <w:i/>
        </w:rPr>
        <w:t>possess</w:t>
      </w:r>
      <w:r w:rsidRPr="002D70F5">
        <w:rPr>
          <w:rFonts w:ascii="Corbel" w:hAnsi="Corbel" w:cs="Arial"/>
          <w:b/>
          <w:i/>
        </w:rPr>
        <w:t xml:space="preserve"> good health and physique.</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The Security Agency shall furnish the Bio-data of the Security Supervisor / Security Guards at the above said premises of KINFRA with identification card with passport size photograph of each person.  Whenever there is change of personnel, </w:t>
      </w:r>
      <w:r w:rsidRPr="002D70F5">
        <w:rPr>
          <w:rFonts w:ascii="Corbel" w:hAnsi="Corbel" w:cs="Arial"/>
        </w:rPr>
        <w:lastRenderedPageBreak/>
        <w:t>advance information to that effect shall be given to KINFRA with the Bio-data of the said personnel.</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personnel of the Security force engaged by the Security Agency shall only be the employees or members of the Security Agency.</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Guard should have a good working knowledge of English.</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The Security Guard should be trained in basic security, First Aid, </w:t>
      </w:r>
      <w:r w:rsidR="00D8177A" w:rsidRPr="002D70F5">
        <w:rPr>
          <w:rFonts w:ascii="Corbel" w:hAnsi="Corbel" w:cs="Arial"/>
        </w:rPr>
        <w:t>Firefighting</w:t>
      </w:r>
      <w:r w:rsidRPr="002D70F5">
        <w:rPr>
          <w:rFonts w:ascii="Corbel" w:hAnsi="Corbel" w:cs="Arial"/>
        </w:rPr>
        <w:t>, and Self Defense.</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payment will be made on or before the sixth working day of the succeeding month, for which the Security Agency should submit their bill on or before the 3</w:t>
      </w:r>
      <w:r w:rsidRPr="002D70F5">
        <w:rPr>
          <w:rFonts w:ascii="Corbel" w:hAnsi="Corbel" w:cs="Arial"/>
          <w:vertAlign w:val="superscript"/>
        </w:rPr>
        <w:t>rd</w:t>
      </w:r>
      <w:r w:rsidRPr="002D70F5">
        <w:rPr>
          <w:rFonts w:ascii="Corbel" w:hAnsi="Corbel" w:cs="Arial"/>
        </w:rPr>
        <w:t xml:space="preserve"> working day of the month.</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Agency shall be solely responsible for the payment of salaries, other benefits, perks and other legal obligations, if any, in respect of personnel engaged by them, in the KINFRA, and comply with all satisfactory requirements.</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agency shall ensure that no personnel engaged by them will engage in any type of activities prejudicial to the interest of the KINFRA.</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agency shall provide the uniforms that are required for the Security staff and the Security staff will wear the uniform while on duty in all the shifts.  The uniform should be neat and tidy.</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agency shall be responsible for replacement of the security personnel who are falling ill or proceeding on leave or otherwise absent, under intimation to the KINFRA.</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 It shall be the responsibility of the security agency to maintain proper discipline among personnel engaged by them.</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It is specifically understood that the persons engaged or to be engaged for the work undertaken to be done by security agency, shall be preferably their members, that, for all statutory and other purposes, security agency shall be their employers and that security agency shall be responsible and liable for all statutory or other benefits and obligations which, the persons engaged by security agency are entitled to, including the benefits under ESI Act, PF Act, Minimum Wages Act and Workmen’s Compensations Act.</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 It is specifically understood that KINFRA (i.e. Corporation) shall not have any employer-employee relationship between them and the persons engaged by security agency for fulfilling the obligations under this agreement and that those </w:t>
      </w:r>
      <w:r w:rsidRPr="002D70F5">
        <w:rPr>
          <w:rFonts w:ascii="Corbel" w:hAnsi="Corbel" w:cs="Arial"/>
        </w:rPr>
        <w:lastRenderedPageBreak/>
        <w:t>persons are not the employees of the Corporation.  The security personnel shall have no claim for employment in the service of the Corporation.</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agency shall have no claim in damage or compensation or reimbursement of any expenses which is incurred by him either by compensating to the persons engaged for work in the Corporation or otherwise and that necessary insurance coverage will be taken by security agency to them, in respect of any injury in the course and out of their work / employment.</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There will not be any employer-employee relationship between the security staff and Corporation and as such, any misconduct by the security staff on information given by the Corporation, shall be dealt with by the security agency and action taken. Further, such personnel, as and when their conduct and work are found to be unsatisfactory by the Corporation, are to be replaced with suitable hand by the security agency, immediately on making request in this behalf by the Corporation.</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 In the event of theft or pilferage of the Corporation’s property during the tenure of the agreement, the security agency will be responsible for the loss sustained by the Corporation. The security agency will submit its report after necessary investigation and pursue the case if the Corporation is desirous to report such incident to police, and follow up the same if it is referred to a Court of Law and for such services, no extra remuneration shall be payable by the Corporation.  This shall be without prejudice to the rights of the Corporation to investigate or hold enquiry in the matter in their own manner.</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The security agency shall change the security staff on rotation basis and no guards shall remain on duty during a continuous period of more than 90 days.</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For every 8 security personnel deployed by the agency in a particular shift, wherever required, the security agency shall provid</w:t>
      </w:r>
      <w:r w:rsidR="004B271B" w:rsidRPr="002D70F5">
        <w:rPr>
          <w:rFonts w:ascii="Corbel" w:hAnsi="Corbel" w:cs="Arial"/>
        </w:rPr>
        <w:t>e one Supervisor for each shift with no additional cost.</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b/>
          <w:i/>
        </w:rPr>
      </w:pPr>
      <w:r w:rsidRPr="002D70F5">
        <w:rPr>
          <w:rFonts w:ascii="Corbel" w:hAnsi="Corbel" w:cs="Arial"/>
          <w:b/>
          <w:i/>
        </w:rPr>
        <w:t>The work of the security guards shall be supervised by t</w:t>
      </w:r>
      <w:r w:rsidR="004B271B" w:rsidRPr="002D70F5">
        <w:rPr>
          <w:rFonts w:ascii="Corbel" w:hAnsi="Corbel" w:cs="Arial"/>
          <w:b/>
          <w:i/>
        </w:rPr>
        <w:t xml:space="preserve">he security agency / Supervisor and the supervisor must report to the park in charge or office in charge every week for performance evaluation of the guards deployed </w:t>
      </w:r>
    </w:p>
    <w:p w:rsidR="00ED67D8" w:rsidRPr="002D70F5" w:rsidRDefault="00ED67D8" w:rsidP="00ED67D8">
      <w:pPr>
        <w:jc w:val="both"/>
        <w:rPr>
          <w:rFonts w:ascii="Corbel" w:hAnsi="Corbel" w:cs="Arial"/>
          <w:b/>
          <w:i/>
        </w:rPr>
      </w:pPr>
    </w:p>
    <w:p w:rsidR="00ED67D8" w:rsidRPr="002D70F5" w:rsidRDefault="00ED67D8" w:rsidP="00ED67D8">
      <w:pPr>
        <w:numPr>
          <w:ilvl w:val="0"/>
          <w:numId w:val="6"/>
        </w:numPr>
        <w:jc w:val="both"/>
        <w:rPr>
          <w:rFonts w:ascii="Corbel" w:hAnsi="Corbel" w:cs="Arial"/>
        </w:rPr>
      </w:pPr>
      <w:r w:rsidRPr="002D70F5">
        <w:rPr>
          <w:rFonts w:ascii="Corbel" w:hAnsi="Corbel" w:cs="Arial"/>
        </w:rPr>
        <w:t>KINFRA will have right to terminate the contract by giving one months’ notice without assigning any reason.</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KINFRA will have the right to reject any quotation without assigning any reason and award the contract to any other bidder if the Corporation is of the opinion that person who quoted the lowest rate is not having sufficient security personnel or does not satisfy the conditions stipulated in the tender document and there is </w:t>
      </w:r>
      <w:r w:rsidRPr="002D70F5">
        <w:rPr>
          <w:rFonts w:ascii="Corbel" w:hAnsi="Corbel" w:cs="Arial"/>
        </w:rPr>
        <w:lastRenderedPageBreak/>
        <w:t>suppression of facts in the application for pre-qualification and in the tender documents.</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 If any loss or damage is caused to the property of the Corporation due to negligence or want of care or dereliction of duty on the part of the security personnel, the said loss or damage shall be deducted from the security charges due to the contractor or any other amount found due from the Corporation.</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 EMD of the successful bidders will be retained and the EMD of the other bidders will be refunded after 7 days from the date of execution of contract with the successful bidder.  If the successful bidder does not come forward to execute the Agreement within 10 days of intim</w:t>
      </w:r>
      <w:r w:rsidR="00CF1FBC" w:rsidRPr="002D70F5">
        <w:rPr>
          <w:rFonts w:ascii="Corbel" w:hAnsi="Corbel" w:cs="Arial"/>
        </w:rPr>
        <w:t>ation the EMD will be forfeited, and the work will be awarded to any other Agency at the sole discretion of KINFRA.</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The </w:t>
      </w:r>
      <w:r w:rsidR="00CF1FBC" w:rsidRPr="002D70F5">
        <w:rPr>
          <w:rFonts w:ascii="Corbel" w:hAnsi="Corbel" w:cs="Arial"/>
        </w:rPr>
        <w:t xml:space="preserve">selected </w:t>
      </w:r>
      <w:r w:rsidRPr="002D70F5">
        <w:rPr>
          <w:rFonts w:ascii="Corbel" w:hAnsi="Corbel" w:cs="Arial"/>
        </w:rPr>
        <w:t xml:space="preserve">security agency shall make a deposit of </w:t>
      </w:r>
      <w:r w:rsidR="00AC2DF4" w:rsidRPr="002D70F5">
        <w:rPr>
          <w:rFonts w:ascii="Corbel" w:hAnsi="Corbel" w:cs="Arial"/>
        </w:rPr>
        <w:t xml:space="preserve">5% of annual quoted value </w:t>
      </w:r>
      <w:r w:rsidRPr="002D70F5">
        <w:rPr>
          <w:rFonts w:ascii="Corbel" w:hAnsi="Corbel" w:cs="Arial"/>
        </w:rPr>
        <w:t>as security deposit which will not carry any interest and which will be refunded on termination of the contract after adjusting any amount due from the contractor.</w:t>
      </w:r>
    </w:p>
    <w:p w:rsidR="00ED67D8" w:rsidRPr="002D70F5" w:rsidRDefault="00ED67D8" w:rsidP="00ED67D8">
      <w:pPr>
        <w:jc w:val="both"/>
        <w:rPr>
          <w:rFonts w:ascii="Corbel" w:hAnsi="Corbel" w:cs="Arial"/>
        </w:rPr>
      </w:pPr>
    </w:p>
    <w:p w:rsidR="00ED67D8" w:rsidRPr="002D70F5" w:rsidRDefault="00ED67D8" w:rsidP="00ED67D8">
      <w:pPr>
        <w:numPr>
          <w:ilvl w:val="0"/>
          <w:numId w:val="6"/>
        </w:numPr>
        <w:jc w:val="both"/>
        <w:rPr>
          <w:rFonts w:ascii="Corbel" w:hAnsi="Corbel" w:cs="Arial"/>
        </w:rPr>
      </w:pPr>
      <w:r w:rsidRPr="002D70F5">
        <w:rPr>
          <w:rFonts w:ascii="Corbel" w:hAnsi="Corbel" w:cs="Arial"/>
        </w:rPr>
        <w:t xml:space="preserve">The rate quoted shall be valid for </w:t>
      </w:r>
      <w:r w:rsidR="00A50D80">
        <w:rPr>
          <w:rFonts w:ascii="Corbel" w:hAnsi="Corbel" w:cs="Arial"/>
        </w:rPr>
        <w:t>two</w:t>
      </w:r>
      <w:r w:rsidRPr="002D70F5">
        <w:rPr>
          <w:rFonts w:ascii="Corbel" w:hAnsi="Corbel" w:cs="Arial"/>
        </w:rPr>
        <w:t xml:space="preserve"> years.</w:t>
      </w:r>
    </w:p>
    <w:p w:rsidR="00ED67D8" w:rsidRPr="002D70F5" w:rsidRDefault="00ED67D8" w:rsidP="00ED67D8">
      <w:pPr>
        <w:jc w:val="both"/>
        <w:rPr>
          <w:rFonts w:ascii="Corbel" w:hAnsi="Corbel" w:cs="Arial"/>
        </w:rPr>
      </w:pPr>
    </w:p>
    <w:p w:rsidR="00ED67D8" w:rsidRPr="002D70F5" w:rsidRDefault="00ED67D8" w:rsidP="00ED67D8">
      <w:pPr>
        <w:jc w:val="both"/>
        <w:rPr>
          <w:rFonts w:ascii="Corbel" w:hAnsi="Corbel" w:cs="Arial"/>
        </w:rPr>
      </w:pPr>
    </w:p>
    <w:p w:rsidR="00ED67D8" w:rsidRPr="002D70F5" w:rsidRDefault="00ED67D8" w:rsidP="00ED67D8">
      <w:pPr>
        <w:jc w:val="both"/>
        <w:rPr>
          <w:rFonts w:ascii="Corbel" w:hAnsi="Corbel" w:cs="Arial"/>
        </w:rPr>
      </w:pPr>
      <w:r w:rsidRPr="002D70F5">
        <w:rPr>
          <w:rFonts w:ascii="Corbel" w:hAnsi="Corbel" w:cs="Arial"/>
        </w:rPr>
        <w:t xml:space="preserve">The security agency who has been awarded the contract, shall execute an Agreement with the Corporation in a Stamp paper of appropriate value within </w:t>
      </w:r>
      <w:r w:rsidR="00684F50" w:rsidRPr="002D70F5">
        <w:rPr>
          <w:rFonts w:ascii="Corbel" w:hAnsi="Corbel" w:cs="Arial"/>
        </w:rPr>
        <w:t xml:space="preserve">10 </w:t>
      </w:r>
      <w:r w:rsidRPr="002D70F5">
        <w:rPr>
          <w:rFonts w:ascii="Corbel" w:hAnsi="Corbel" w:cs="Arial"/>
        </w:rPr>
        <w:t xml:space="preserve">days, </w:t>
      </w:r>
      <w:r w:rsidR="00CF1FBC" w:rsidRPr="002D70F5">
        <w:rPr>
          <w:rFonts w:ascii="Corbel" w:hAnsi="Corbel" w:cs="Arial"/>
        </w:rPr>
        <w:t xml:space="preserve">after furnishing the security deposit </w:t>
      </w:r>
      <w:r w:rsidRPr="002D70F5">
        <w:rPr>
          <w:rFonts w:ascii="Corbel" w:hAnsi="Corbel" w:cs="Arial"/>
        </w:rPr>
        <w:t>ot</w:t>
      </w:r>
      <w:r w:rsidR="00AC2DF4" w:rsidRPr="002D70F5">
        <w:rPr>
          <w:rFonts w:ascii="Corbel" w:hAnsi="Corbel" w:cs="Arial"/>
        </w:rPr>
        <w:t>herwise the EMD of Rs.</w:t>
      </w:r>
      <w:r w:rsidR="006863FB">
        <w:rPr>
          <w:rFonts w:ascii="Corbel" w:hAnsi="Corbel" w:cs="Arial"/>
        </w:rPr>
        <w:t>50</w:t>
      </w:r>
      <w:r w:rsidR="00BF351C">
        <w:rPr>
          <w:rFonts w:ascii="Corbel" w:hAnsi="Corbel" w:cs="Arial"/>
        </w:rPr>
        <w:t>,</w:t>
      </w:r>
      <w:r w:rsidR="00BF351C" w:rsidRPr="002D70F5">
        <w:rPr>
          <w:rFonts w:ascii="Corbel" w:hAnsi="Corbel" w:cs="Arial"/>
        </w:rPr>
        <w:t xml:space="preserve"> 0000</w:t>
      </w:r>
      <w:r w:rsidRPr="002D70F5">
        <w:rPr>
          <w:rFonts w:ascii="Corbel" w:hAnsi="Corbel" w:cs="Arial"/>
        </w:rPr>
        <w:t>/- will be forfeited.</w:t>
      </w:r>
    </w:p>
    <w:p w:rsidR="00ED67D8" w:rsidRPr="002D70F5" w:rsidRDefault="00ED67D8" w:rsidP="00ED67D8">
      <w:pPr>
        <w:jc w:val="both"/>
        <w:rPr>
          <w:rFonts w:ascii="Corbel" w:hAnsi="Corbel" w:cs="Arial"/>
        </w:rPr>
      </w:pPr>
    </w:p>
    <w:p w:rsidR="00ED67D8" w:rsidRPr="002D70F5" w:rsidRDefault="00ED67D8" w:rsidP="00ED67D8">
      <w:pPr>
        <w:jc w:val="both"/>
        <w:rPr>
          <w:rFonts w:ascii="Corbel" w:hAnsi="Corbel" w:cs="Arial"/>
        </w:rPr>
      </w:pPr>
    </w:p>
    <w:p w:rsidR="00E84BC4" w:rsidRPr="002D70F5" w:rsidRDefault="00E84BC4" w:rsidP="00ED67D8">
      <w:pPr>
        <w:jc w:val="both"/>
        <w:rPr>
          <w:rFonts w:ascii="Corbel" w:hAnsi="Corbel" w:cs="Arial"/>
        </w:rPr>
      </w:pPr>
    </w:p>
    <w:p w:rsidR="00E84BC4" w:rsidRPr="002D70F5" w:rsidRDefault="00E84BC4" w:rsidP="00ED67D8">
      <w:pPr>
        <w:jc w:val="both"/>
        <w:rPr>
          <w:rFonts w:ascii="Corbel" w:hAnsi="Corbel" w:cs="Arial"/>
        </w:rPr>
      </w:pPr>
    </w:p>
    <w:p w:rsidR="00ED67D8" w:rsidRPr="002D70F5" w:rsidRDefault="00ED67D8" w:rsidP="00ED67D8">
      <w:pPr>
        <w:rPr>
          <w:rFonts w:ascii="Corbel" w:hAnsi="Corbel" w:cs="Arial"/>
        </w:rPr>
      </w:pPr>
    </w:p>
    <w:p w:rsidR="00ED67D8" w:rsidRPr="002D70F5" w:rsidRDefault="00ED67D8" w:rsidP="00ED67D8">
      <w:pPr>
        <w:ind w:left="5760"/>
        <w:rPr>
          <w:rFonts w:ascii="Corbel" w:hAnsi="Corbel" w:cs="Arial"/>
          <w:b/>
          <w:bCs/>
        </w:rPr>
      </w:pPr>
      <w:r w:rsidRPr="002D70F5">
        <w:rPr>
          <w:rFonts w:ascii="Corbel" w:hAnsi="Corbel" w:cs="Arial"/>
          <w:b/>
          <w:bCs/>
        </w:rPr>
        <w:t>Signature</w:t>
      </w:r>
    </w:p>
    <w:p w:rsidR="00ED67D8" w:rsidRPr="002D70F5" w:rsidRDefault="00ED67D8" w:rsidP="000A1025">
      <w:pPr>
        <w:pStyle w:val="Heading1"/>
        <w:jc w:val="left"/>
        <w:rPr>
          <w:rFonts w:ascii="Corbel" w:hAnsi="Corbel"/>
        </w:rPr>
      </w:pPr>
      <w:r w:rsidRPr="002D70F5">
        <w:rPr>
          <w:rFonts w:ascii="Corbel" w:hAnsi="Corbel"/>
        </w:rPr>
        <w:tab/>
        <w:t xml:space="preserve"> Name and Address of the Bidder</w:t>
      </w: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BF351C" w:rsidP="00ED67D8">
      <w:pPr>
        <w:rPr>
          <w:rFonts w:ascii="Corbel" w:hAnsi="Corbel" w:cs="Arial"/>
        </w:rPr>
      </w:pPr>
      <w:r w:rsidRPr="002D70F5">
        <w:rPr>
          <w:rFonts w:ascii="Corbel" w:hAnsi="Corbel" w:cs="Arial"/>
        </w:rPr>
        <w:t>Witness:</w:t>
      </w:r>
    </w:p>
    <w:p w:rsidR="00ED67D8" w:rsidRPr="002D70F5" w:rsidRDefault="00ED67D8" w:rsidP="00ED67D8">
      <w:pPr>
        <w:rPr>
          <w:rFonts w:ascii="Corbel" w:hAnsi="Corbel" w:cs="Arial"/>
        </w:rPr>
      </w:pPr>
    </w:p>
    <w:p w:rsidR="00ED67D8" w:rsidRPr="002D70F5" w:rsidRDefault="00ED67D8" w:rsidP="00ED67D8">
      <w:pPr>
        <w:rPr>
          <w:rFonts w:ascii="Corbel" w:hAnsi="Corbel" w:cs="Arial"/>
        </w:rPr>
      </w:pPr>
      <w:r w:rsidRPr="002D70F5">
        <w:rPr>
          <w:rFonts w:ascii="Corbel" w:hAnsi="Corbel" w:cs="Arial"/>
        </w:rPr>
        <w:t>1)</w:t>
      </w:r>
    </w:p>
    <w:p w:rsidR="00ED67D8" w:rsidRPr="002D70F5" w:rsidRDefault="00ED67D8" w:rsidP="00ED67D8">
      <w:pPr>
        <w:rPr>
          <w:rFonts w:ascii="Corbel" w:hAnsi="Corbel" w:cs="Arial"/>
        </w:rPr>
      </w:pPr>
    </w:p>
    <w:p w:rsidR="00ED67D8" w:rsidRPr="002D70F5" w:rsidRDefault="00ED67D8" w:rsidP="00ED67D8">
      <w:pPr>
        <w:rPr>
          <w:rFonts w:ascii="Corbel" w:hAnsi="Corbel" w:cs="Arial"/>
        </w:rPr>
      </w:pPr>
    </w:p>
    <w:p w:rsidR="00ED67D8" w:rsidRPr="002D70F5" w:rsidRDefault="00ED67D8" w:rsidP="00ED67D8">
      <w:pPr>
        <w:rPr>
          <w:rFonts w:ascii="Corbel" w:hAnsi="Corbel" w:cs="Arial"/>
        </w:rPr>
      </w:pPr>
      <w:r w:rsidRPr="002D70F5">
        <w:rPr>
          <w:rFonts w:ascii="Corbel" w:hAnsi="Corbel" w:cs="Arial"/>
        </w:rPr>
        <w:t>2)</w:t>
      </w:r>
    </w:p>
    <w:p w:rsidR="00ED67D8" w:rsidRDefault="00ED67D8" w:rsidP="00ED67D8">
      <w:pPr>
        <w:rPr>
          <w:rFonts w:ascii="Corbel" w:hAnsi="Corbel" w:cs="Arial"/>
        </w:rPr>
      </w:pPr>
    </w:p>
    <w:p w:rsidR="00A933B9" w:rsidRPr="002D70F5" w:rsidRDefault="00A933B9" w:rsidP="00ED67D8">
      <w:pPr>
        <w:rPr>
          <w:rFonts w:ascii="Corbel" w:hAnsi="Corbel" w:cs="Arial"/>
        </w:rPr>
      </w:pPr>
      <w:bookmarkStart w:id="0" w:name="_GoBack"/>
      <w:bookmarkEnd w:id="0"/>
    </w:p>
    <w:p w:rsidR="00ED67D8" w:rsidRPr="002D70F5" w:rsidRDefault="00ED67D8" w:rsidP="00ED67D8">
      <w:pPr>
        <w:rPr>
          <w:rFonts w:ascii="Corbel" w:hAnsi="Corbel" w:cs="Arial"/>
        </w:rPr>
      </w:pPr>
    </w:p>
    <w:p w:rsidR="00C07F2F" w:rsidRPr="002D70F5" w:rsidRDefault="00C07F2F" w:rsidP="00ED67D8">
      <w:pPr>
        <w:rPr>
          <w:rFonts w:ascii="Corbel" w:hAnsi="Corbel" w:cs="Arial"/>
        </w:rPr>
      </w:pPr>
    </w:p>
    <w:p w:rsidR="009B5B6E" w:rsidRPr="009B5B6E" w:rsidRDefault="009B5B6E" w:rsidP="009B5B6E">
      <w:pPr>
        <w:jc w:val="center"/>
        <w:rPr>
          <w:rFonts w:ascii="Corbel" w:hAnsi="Corbel" w:cs="Arial"/>
          <w:b/>
        </w:rPr>
      </w:pPr>
      <w:r w:rsidRPr="009B5B6E">
        <w:rPr>
          <w:rFonts w:ascii="Corbel" w:hAnsi="Corbel" w:cs="Arial"/>
          <w:b/>
        </w:rPr>
        <w:lastRenderedPageBreak/>
        <w:t>PART – 1</w:t>
      </w:r>
    </w:p>
    <w:p w:rsidR="00930DB3" w:rsidRPr="009B5B6E" w:rsidRDefault="009B5B6E" w:rsidP="009B5B6E">
      <w:pPr>
        <w:jc w:val="center"/>
        <w:rPr>
          <w:rFonts w:ascii="Corbel" w:hAnsi="Corbel" w:cs="Arial"/>
          <w:b/>
        </w:rPr>
      </w:pPr>
      <w:r w:rsidRPr="009B5B6E">
        <w:rPr>
          <w:rFonts w:ascii="Corbel" w:hAnsi="Corbel" w:cs="Arial"/>
          <w:b/>
        </w:rPr>
        <w:t>Technical Bid</w:t>
      </w:r>
    </w:p>
    <w:p w:rsidR="00930DB3" w:rsidRPr="009B5B6E" w:rsidRDefault="009B514A" w:rsidP="009B5B6E">
      <w:pPr>
        <w:jc w:val="center"/>
        <w:rPr>
          <w:rFonts w:ascii="Corbel" w:hAnsi="Corbel" w:cs="Arial"/>
          <w:b/>
        </w:rPr>
      </w:pPr>
      <w:r>
        <w:rPr>
          <w:rFonts w:ascii="Corbel" w:hAnsi="Corbel" w:cs="Arial"/>
          <w:b/>
        </w:rPr>
        <w:t xml:space="preserve"> </w:t>
      </w:r>
    </w:p>
    <w:p w:rsidR="00ED67D8" w:rsidRPr="002D70F5" w:rsidRDefault="009B5B6E" w:rsidP="00ED67D8">
      <w:pPr>
        <w:pStyle w:val="BodyText"/>
        <w:jc w:val="center"/>
        <w:rPr>
          <w:rFonts w:ascii="Corbel" w:hAnsi="Corbel"/>
          <w:u w:val="single"/>
        </w:rPr>
      </w:pPr>
      <w:r>
        <w:rPr>
          <w:rFonts w:ascii="Corbel" w:hAnsi="Corbel"/>
          <w:u w:val="single"/>
        </w:rPr>
        <w:t>TENDER FORM</w:t>
      </w:r>
      <w:r w:rsidRPr="002D70F5">
        <w:rPr>
          <w:rFonts w:ascii="Corbel" w:hAnsi="Corbel"/>
          <w:u w:val="single"/>
        </w:rPr>
        <w:t xml:space="preserve"> FOR PRE-QUALIFICATION </w:t>
      </w:r>
    </w:p>
    <w:p w:rsidR="00ED67D8" w:rsidRPr="002D70F5" w:rsidRDefault="00ED67D8" w:rsidP="00ED67D8">
      <w:pPr>
        <w:pStyle w:val="BodyText"/>
        <w:jc w:val="center"/>
        <w:rPr>
          <w:rFonts w:ascii="Corbel" w:hAnsi="Corbel"/>
        </w:rPr>
      </w:pPr>
    </w:p>
    <w:p w:rsidR="00ED67D8" w:rsidRPr="002D70F5" w:rsidRDefault="00ED67D8" w:rsidP="00ED67D8">
      <w:pPr>
        <w:pStyle w:val="BodyText"/>
        <w:jc w:val="center"/>
        <w:rPr>
          <w:rFonts w:ascii="Corbel" w:hAnsi="Corbel"/>
        </w:rPr>
      </w:pPr>
    </w:p>
    <w:p w:rsidR="00ED67D8" w:rsidRPr="002D70F5" w:rsidRDefault="00ED67D8" w:rsidP="00ED67D8">
      <w:pPr>
        <w:pStyle w:val="BodyText"/>
        <w:rPr>
          <w:rFonts w:ascii="Corbel" w:hAnsi="Corbel"/>
        </w:rPr>
      </w:pPr>
    </w:p>
    <w:p w:rsidR="00ED67D8" w:rsidRPr="002D70F5" w:rsidRDefault="00ED67D8" w:rsidP="00ED67D8">
      <w:pPr>
        <w:pStyle w:val="BodyText"/>
        <w:rPr>
          <w:rFonts w:ascii="Corbel" w:hAnsi="Corbel"/>
          <w:b/>
          <w:bCs/>
        </w:rPr>
      </w:pPr>
      <w:r w:rsidRPr="002D70F5">
        <w:rPr>
          <w:rFonts w:ascii="Corbel" w:hAnsi="Corbel"/>
          <w:b/>
          <w:bCs/>
        </w:rPr>
        <w:t>A)  Name of Contractor/</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r w:rsidRPr="002D70F5">
        <w:rPr>
          <w:rFonts w:ascii="Corbel" w:hAnsi="Corbel"/>
          <w:b/>
          <w:bCs/>
        </w:rPr>
        <w:t xml:space="preserve">      Firm/Company</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B)  Details of Contractor/</w:t>
      </w:r>
    </w:p>
    <w:p w:rsidR="00ED67D8" w:rsidRPr="002D70F5" w:rsidRDefault="00ED67D8" w:rsidP="00ED67D8">
      <w:pPr>
        <w:pStyle w:val="BodyText"/>
        <w:rPr>
          <w:rFonts w:ascii="Corbel" w:hAnsi="Corbel"/>
          <w:b/>
          <w:bCs/>
        </w:rPr>
      </w:pPr>
      <w:r w:rsidRPr="002D70F5">
        <w:rPr>
          <w:rFonts w:ascii="Corbel" w:hAnsi="Corbel"/>
          <w:b/>
          <w:bCs/>
        </w:rPr>
        <w:t xml:space="preserve">      Firm/Company</w:t>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1.  Type (Tick whichever is Applicable)</w:t>
      </w:r>
      <w:r w:rsidRPr="002D70F5">
        <w:rPr>
          <w:rFonts w:ascii="Corbel" w:hAnsi="Corbel"/>
          <w:b/>
          <w:bCs/>
        </w:rPr>
        <w:tab/>
        <w:t>:</w:t>
      </w:r>
    </w:p>
    <w:p w:rsidR="00ED67D8" w:rsidRPr="002D70F5" w:rsidRDefault="00ED67D8" w:rsidP="00ED67D8">
      <w:pPr>
        <w:pStyle w:val="BodyText"/>
        <w:numPr>
          <w:ilvl w:val="0"/>
          <w:numId w:val="5"/>
        </w:numPr>
        <w:jc w:val="left"/>
        <w:rPr>
          <w:rFonts w:ascii="Corbel" w:hAnsi="Corbel"/>
          <w:b/>
          <w:bCs/>
        </w:rPr>
      </w:pPr>
      <w:r w:rsidRPr="002D70F5">
        <w:rPr>
          <w:rFonts w:ascii="Corbel" w:hAnsi="Corbel"/>
          <w:b/>
          <w:bCs/>
        </w:rPr>
        <w:t xml:space="preserve">Proprietor Firm </w:t>
      </w:r>
    </w:p>
    <w:p w:rsidR="00ED67D8" w:rsidRPr="002D70F5" w:rsidRDefault="00ED67D8" w:rsidP="00ED67D8">
      <w:pPr>
        <w:pStyle w:val="BodyText"/>
        <w:numPr>
          <w:ilvl w:val="0"/>
          <w:numId w:val="5"/>
        </w:numPr>
        <w:jc w:val="left"/>
        <w:rPr>
          <w:rFonts w:ascii="Corbel" w:hAnsi="Corbel"/>
          <w:b/>
          <w:bCs/>
        </w:rPr>
      </w:pPr>
      <w:r w:rsidRPr="002D70F5">
        <w:rPr>
          <w:rFonts w:ascii="Corbel" w:hAnsi="Corbel"/>
          <w:b/>
          <w:bCs/>
        </w:rPr>
        <w:t>Partnership Firm</w:t>
      </w:r>
    </w:p>
    <w:p w:rsidR="00ED67D8" w:rsidRPr="002D70F5" w:rsidRDefault="00ED67D8" w:rsidP="00ED67D8">
      <w:pPr>
        <w:pStyle w:val="BodyText"/>
        <w:numPr>
          <w:ilvl w:val="0"/>
          <w:numId w:val="5"/>
        </w:numPr>
        <w:jc w:val="left"/>
        <w:rPr>
          <w:rFonts w:ascii="Corbel" w:hAnsi="Corbel"/>
          <w:b/>
          <w:bCs/>
        </w:rPr>
      </w:pPr>
      <w:r w:rsidRPr="002D70F5">
        <w:rPr>
          <w:rFonts w:ascii="Corbel" w:hAnsi="Corbel"/>
          <w:b/>
          <w:bCs/>
        </w:rPr>
        <w:t>Private Ltd. Company</w:t>
      </w:r>
    </w:p>
    <w:p w:rsidR="00ED67D8" w:rsidRPr="002D70F5" w:rsidRDefault="00ED67D8" w:rsidP="00ED67D8">
      <w:pPr>
        <w:pStyle w:val="BodyText"/>
        <w:numPr>
          <w:ilvl w:val="0"/>
          <w:numId w:val="5"/>
        </w:numPr>
        <w:jc w:val="left"/>
        <w:rPr>
          <w:rFonts w:ascii="Corbel" w:hAnsi="Corbel"/>
          <w:b/>
          <w:bCs/>
        </w:rPr>
      </w:pPr>
      <w:r w:rsidRPr="002D70F5">
        <w:rPr>
          <w:rFonts w:ascii="Corbel" w:hAnsi="Corbel"/>
          <w:b/>
          <w:bCs/>
        </w:rPr>
        <w:t>Public Ltd. Company</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2.  Registered Office Address</w:t>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3.  Telephone No:</w:t>
      </w:r>
      <w:r w:rsidRPr="002D70F5">
        <w:rPr>
          <w:rFonts w:ascii="Corbel" w:hAnsi="Corbel"/>
          <w:b/>
          <w:bCs/>
        </w:rPr>
        <w:tab/>
        <w:t>Off</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r w:rsidRPr="002D70F5">
        <w:rPr>
          <w:rFonts w:ascii="Corbel" w:hAnsi="Corbel"/>
          <w:b/>
          <w:bCs/>
        </w:rPr>
        <w:tab/>
      </w:r>
      <w:r w:rsidRPr="002D70F5">
        <w:rPr>
          <w:rFonts w:ascii="Corbel" w:hAnsi="Corbel"/>
          <w:b/>
          <w:bCs/>
        </w:rPr>
        <w:tab/>
      </w:r>
      <w:r w:rsidRPr="002D70F5">
        <w:rPr>
          <w:rFonts w:ascii="Corbel" w:hAnsi="Corbel"/>
          <w:b/>
          <w:bCs/>
        </w:rPr>
        <w:tab/>
        <w:t xml:space="preserve">Res </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 xml:space="preserve">4.  Name of Key Officials </w:t>
      </w:r>
      <w:r w:rsidR="000C2A66">
        <w:rPr>
          <w:rFonts w:ascii="Corbel" w:hAnsi="Corbel"/>
          <w:b/>
          <w:bCs/>
        </w:rPr>
        <w:t>w</w:t>
      </w:r>
      <w:r w:rsidRPr="002D70F5">
        <w:rPr>
          <w:rFonts w:ascii="Corbel" w:hAnsi="Corbel"/>
          <w:b/>
          <w:bCs/>
        </w:rPr>
        <w:t>ith</w:t>
      </w:r>
    </w:p>
    <w:p w:rsidR="00ED67D8" w:rsidRPr="002D70F5" w:rsidRDefault="00ED67D8" w:rsidP="00ED67D8">
      <w:pPr>
        <w:pStyle w:val="BodyText"/>
        <w:rPr>
          <w:rFonts w:ascii="Corbel" w:hAnsi="Corbel"/>
          <w:b/>
          <w:bCs/>
        </w:rPr>
      </w:pPr>
      <w:r w:rsidRPr="002D70F5">
        <w:rPr>
          <w:rFonts w:ascii="Corbel" w:hAnsi="Corbel"/>
          <w:b/>
          <w:bCs/>
        </w:rPr>
        <w:t xml:space="preserve">     </w:t>
      </w:r>
      <w:r w:rsidR="00467F24">
        <w:rPr>
          <w:rFonts w:ascii="Corbel" w:hAnsi="Corbel"/>
          <w:b/>
          <w:bCs/>
        </w:rPr>
        <w:t>Contact</w:t>
      </w:r>
      <w:r w:rsidRPr="002D70F5">
        <w:rPr>
          <w:rFonts w:ascii="Corbel" w:hAnsi="Corbel"/>
          <w:b/>
          <w:bCs/>
        </w:rPr>
        <w:t xml:space="preserve"> No.</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5.  Details of Branches</w:t>
      </w:r>
    </w:p>
    <w:p w:rsidR="00ED67D8" w:rsidRPr="002D70F5" w:rsidRDefault="00ED67D8" w:rsidP="00ED67D8">
      <w:pPr>
        <w:pStyle w:val="BodyText"/>
        <w:rPr>
          <w:rFonts w:ascii="Corbel" w:hAnsi="Corbel"/>
          <w:b/>
          <w:bCs/>
        </w:rPr>
      </w:pPr>
      <w:r w:rsidRPr="002D70F5">
        <w:rPr>
          <w:rFonts w:ascii="Corbel" w:hAnsi="Corbel"/>
          <w:b/>
          <w:bCs/>
        </w:rPr>
        <w:tab/>
      </w:r>
      <w:r w:rsidRPr="002D70F5">
        <w:rPr>
          <w:rFonts w:ascii="Corbel" w:hAnsi="Corbel"/>
          <w:b/>
          <w:bCs/>
        </w:rPr>
        <w:tab/>
        <w:t xml:space="preserve">          In Kerala</w:t>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ab/>
      </w:r>
      <w:r w:rsidRPr="002D70F5">
        <w:rPr>
          <w:rFonts w:ascii="Corbel" w:hAnsi="Corbel"/>
          <w:b/>
          <w:bCs/>
        </w:rPr>
        <w:tab/>
        <w:t xml:space="preserve"> Outside Kerala</w:t>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233992">
      <w:pPr>
        <w:pStyle w:val="BodyText"/>
        <w:ind w:left="450" w:hanging="450"/>
        <w:rPr>
          <w:rFonts w:ascii="Corbel" w:hAnsi="Corbel"/>
          <w:b/>
          <w:bCs/>
        </w:rPr>
      </w:pPr>
      <w:r w:rsidRPr="002D70F5">
        <w:rPr>
          <w:rFonts w:ascii="Corbel" w:hAnsi="Corbel"/>
          <w:b/>
          <w:bCs/>
        </w:rPr>
        <w:t>6.  Details of Experience</w:t>
      </w:r>
      <w:r w:rsidR="009B5B6E">
        <w:rPr>
          <w:rFonts w:ascii="Corbel" w:hAnsi="Corbel"/>
          <w:b/>
          <w:bCs/>
        </w:rPr>
        <w:t xml:space="preserve"> </w:t>
      </w:r>
      <w:r w:rsidR="00AB7001">
        <w:rPr>
          <w:rFonts w:ascii="Corbel" w:hAnsi="Corbel"/>
          <w:b/>
          <w:bCs/>
        </w:rPr>
        <w:t xml:space="preserve">in the relevant field </w:t>
      </w:r>
      <w:r w:rsidR="009B5B6E">
        <w:rPr>
          <w:rFonts w:ascii="Corbel" w:hAnsi="Corbel"/>
          <w:b/>
          <w:bCs/>
        </w:rPr>
        <w:t>with full details of the Organization / Client</w:t>
      </w:r>
      <w:r w:rsidR="00AB7001">
        <w:rPr>
          <w:rFonts w:ascii="Corbel" w:hAnsi="Corbel"/>
          <w:b/>
          <w:bCs/>
        </w:rPr>
        <w:t>s</w:t>
      </w:r>
      <w:r w:rsidR="009B5B6E">
        <w:rPr>
          <w:rFonts w:ascii="Corbel" w:hAnsi="Corbel"/>
          <w:b/>
          <w:bCs/>
        </w:rPr>
        <w:t xml:space="preserve"> where such services were provided along with cop</w:t>
      </w:r>
      <w:r w:rsidR="00020425">
        <w:rPr>
          <w:rFonts w:ascii="Corbel" w:hAnsi="Corbel"/>
          <w:b/>
          <w:bCs/>
        </w:rPr>
        <w:t>ies of the satisfactory report (certificates from Organization / clients</w:t>
      </w:r>
      <w:r w:rsidR="009B5B6E">
        <w:rPr>
          <w:rFonts w:ascii="Corbel" w:hAnsi="Corbel"/>
          <w:b/>
          <w:bCs/>
        </w:rPr>
        <w:t xml:space="preserve"> </w:t>
      </w:r>
      <w:r w:rsidR="00020425">
        <w:rPr>
          <w:rFonts w:ascii="Corbel" w:hAnsi="Corbel"/>
          <w:b/>
          <w:bCs/>
        </w:rPr>
        <w:t xml:space="preserve">who were engaged a minimum of </w:t>
      </w:r>
      <w:r w:rsidR="009B5B6E">
        <w:rPr>
          <w:rFonts w:ascii="Corbel" w:hAnsi="Corbel"/>
          <w:b/>
          <w:bCs/>
        </w:rPr>
        <w:t xml:space="preserve"> 10 </w:t>
      </w:r>
      <w:r w:rsidR="003F43E7">
        <w:rPr>
          <w:rFonts w:ascii="Corbel" w:hAnsi="Corbel"/>
          <w:b/>
          <w:bCs/>
        </w:rPr>
        <w:t>numbers</w:t>
      </w:r>
      <w:r w:rsidR="00020425">
        <w:rPr>
          <w:rFonts w:ascii="Corbel" w:hAnsi="Corbel"/>
          <w:b/>
          <w:bCs/>
        </w:rPr>
        <w:t xml:space="preserve"> only will be considered</w:t>
      </w:r>
      <w:r w:rsidR="003F43E7">
        <w:rPr>
          <w:rFonts w:ascii="Corbel" w:hAnsi="Corbel"/>
          <w:b/>
          <w:bCs/>
        </w:rPr>
        <w:t>) (please attach copies of work orders)</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7.  PAN (Income Tax)</w:t>
      </w:r>
      <w:r w:rsidRPr="002D70F5">
        <w:rPr>
          <w:rFonts w:ascii="Corbel" w:hAnsi="Corbel"/>
          <w:b/>
          <w:bCs/>
        </w:rPr>
        <w:tab/>
      </w:r>
      <w:r w:rsidRPr="002D70F5">
        <w:rPr>
          <w:rFonts w:ascii="Corbel" w:hAnsi="Corbel"/>
          <w:b/>
          <w:bCs/>
        </w:rPr>
        <w:tab/>
      </w:r>
      <w:r w:rsidRPr="002D70F5">
        <w:rPr>
          <w:rFonts w:ascii="Corbel" w:hAnsi="Corbel"/>
          <w:b/>
          <w:bCs/>
        </w:rPr>
        <w:tab/>
        <w:t>:</w:t>
      </w:r>
      <w:r w:rsidRPr="002D70F5">
        <w:rPr>
          <w:rFonts w:ascii="Corbel" w:hAnsi="Corbel"/>
          <w:b/>
          <w:bCs/>
        </w:rPr>
        <w:tab/>
      </w:r>
    </w:p>
    <w:p w:rsidR="00ED67D8" w:rsidRPr="002D70F5" w:rsidRDefault="00ED67D8" w:rsidP="00FE258A">
      <w:pPr>
        <w:pStyle w:val="BodyText"/>
        <w:ind w:left="360" w:hanging="360"/>
        <w:rPr>
          <w:rFonts w:ascii="Corbel" w:hAnsi="Corbel"/>
          <w:b/>
          <w:bCs/>
        </w:rPr>
      </w:pPr>
      <w:r w:rsidRPr="002D70F5">
        <w:rPr>
          <w:rFonts w:ascii="Corbel" w:hAnsi="Corbel"/>
          <w:b/>
          <w:bCs/>
        </w:rPr>
        <w:lastRenderedPageBreak/>
        <w:t xml:space="preserve">8. Registration No. under Kerala Shops and establishment Act (Attach copy </w:t>
      </w:r>
      <w:r w:rsidR="004B3272" w:rsidRPr="002D70F5">
        <w:rPr>
          <w:rFonts w:ascii="Corbel" w:hAnsi="Corbel"/>
          <w:b/>
          <w:bCs/>
        </w:rPr>
        <w:t>of registration</w:t>
      </w:r>
      <w:r w:rsidRPr="002D70F5">
        <w:rPr>
          <w:rFonts w:ascii="Corbel" w:hAnsi="Corbel"/>
          <w:b/>
          <w:bCs/>
        </w:rPr>
        <w:t xml:space="preserve"> certificate)</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9. Contract Labour Registration No.</w:t>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r w:rsidRPr="002D70F5">
        <w:rPr>
          <w:rFonts w:ascii="Corbel" w:hAnsi="Corbel"/>
          <w:b/>
          <w:bCs/>
        </w:rPr>
        <w:t xml:space="preserve">      (Attach copy of registration)</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 xml:space="preserve">10. PF &amp; ESI Registration No. (Copy of </w:t>
      </w:r>
    </w:p>
    <w:p w:rsidR="00BD0F62" w:rsidRPr="002D70F5" w:rsidRDefault="00ED67D8" w:rsidP="00EB3116">
      <w:pPr>
        <w:pStyle w:val="BodyText"/>
        <w:ind w:left="360"/>
        <w:rPr>
          <w:rFonts w:ascii="Corbel" w:hAnsi="Corbel"/>
          <w:b/>
          <w:bCs/>
        </w:rPr>
      </w:pPr>
      <w:r w:rsidRPr="002D70F5">
        <w:rPr>
          <w:rFonts w:ascii="Corbel" w:hAnsi="Corbel"/>
          <w:b/>
          <w:bCs/>
        </w:rPr>
        <w:t>relevant documents should be enclosed)</w:t>
      </w:r>
    </w:p>
    <w:p w:rsidR="00BD0F62" w:rsidRPr="002D70F5" w:rsidRDefault="00BD0F62" w:rsidP="00ED67D8">
      <w:pPr>
        <w:pStyle w:val="BodyText"/>
        <w:rPr>
          <w:rFonts w:ascii="Corbel" w:hAnsi="Corbel"/>
          <w:b/>
          <w:bCs/>
        </w:rPr>
      </w:pPr>
    </w:p>
    <w:p w:rsidR="00BD0F62" w:rsidRPr="002D70F5" w:rsidRDefault="00BD0F62" w:rsidP="00EB3116">
      <w:pPr>
        <w:ind w:right="-720"/>
        <w:jc w:val="both"/>
        <w:rPr>
          <w:rFonts w:ascii="Corbel" w:hAnsi="Corbel"/>
          <w:b/>
          <w:bCs/>
        </w:rPr>
      </w:pPr>
      <w:r w:rsidRPr="002D70F5">
        <w:rPr>
          <w:rFonts w:ascii="Corbel" w:hAnsi="Corbel"/>
        </w:rPr>
        <w:t>(Should have registrations in Kerala)</w:t>
      </w:r>
    </w:p>
    <w:p w:rsidR="00BD0F62" w:rsidRPr="002D70F5" w:rsidRDefault="00BD0F62"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ab/>
      </w:r>
    </w:p>
    <w:p w:rsidR="00EB3116" w:rsidRDefault="000913C2" w:rsidP="00EB3116">
      <w:pPr>
        <w:ind w:right="-720"/>
        <w:jc w:val="both"/>
        <w:rPr>
          <w:rFonts w:ascii="Corbel" w:hAnsi="Corbel"/>
          <w:b/>
        </w:rPr>
      </w:pPr>
      <w:r w:rsidRPr="002D70F5">
        <w:rPr>
          <w:rFonts w:ascii="Corbel" w:hAnsi="Corbel"/>
          <w:b/>
        </w:rPr>
        <w:t xml:space="preserve">11. </w:t>
      </w:r>
      <w:r w:rsidR="00BD0F62" w:rsidRPr="002D70F5">
        <w:rPr>
          <w:rFonts w:ascii="Corbel" w:hAnsi="Corbel"/>
          <w:b/>
        </w:rPr>
        <w:t xml:space="preserve">Licence No. as per </w:t>
      </w:r>
      <w:r w:rsidR="007B4CE8" w:rsidRPr="002D70F5">
        <w:rPr>
          <w:rFonts w:ascii="Corbel" w:hAnsi="Corbel"/>
          <w:b/>
        </w:rPr>
        <w:t>Rule 9 (1) of</w:t>
      </w:r>
      <w:r w:rsidR="00EB3116">
        <w:rPr>
          <w:rFonts w:ascii="Corbel" w:hAnsi="Corbel"/>
          <w:b/>
        </w:rPr>
        <w:t xml:space="preserve"> </w:t>
      </w:r>
      <w:r w:rsidR="00BD0F62" w:rsidRPr="002D70F5">
        <w:rPr>
          <w:rFonts w:ascii="Corbel" w:hAnsi="Corbel"/>
          <w:b/>
        </w:rPr>
        <w:t xml:space="preserve">Kerala </w:t>
      </w:r>
      <w:r w:rsidR="00BF351C" w:rsidRPr="002D70F5">
        <w:rPr>
          <w:rFonts w:ascii="Corbel" w:hAnsi="Corbel"/>
          <w:b/>
        </w:rPr>
        <w:t>Private:</w:t>
      </w:r>
    </w:p>
    <w:p w:rsidR="00BD0F62" w:rsidRDefault="007B4CE8" w:rsidP="00EB3116">
      <w:pPr>
        <w:ind w:left="360" w:right="-720"/>
        <w:jc w:val="both"/>
        <w:rPr>
          <w:rFonts w:ascii="Corbel" w:hAnsi="Corbel"/>
          <w:b/>
        </w:rPr>
      </w:pPr>
      <w:r w:rsidRPr="002D70F5">
        <w:rPr>
          <w:rFonts w:ascii="Corbel" w:hAnsi="Corbel"/>
          <w:b/>
        </w:rPr>
        <w:t>Security Agencies</w:t>
      </w:r>
      <w:r w:rsidR="00EB3116">
        <w:rPr>
          <w:rFonts w:ascii="Corbel" w:hAnsi="Corbel"/>
          <w:b/>
        </w:rPr>
        <w:t xml:space="preserve"> </w:t>
      </w:r>
      <w:r w:rsidRPr="002D70F5">
        <w:rPr>
          <w:rFonts w:ascii="Corbel" w:hAnsi="Corbel"/>
          <w:b/>
        </w:rPr>
        <w:t>R</w:t>
      </w:r>
      <w:r w:rsidR="00BD0F62" w:rsidRPr="002D70F5">
        <w:rPr>
          <w:rFonts w:ascii="Corbel" w:hAnsi="Corbel"/>
          <w:b/>
        </w:rPr>
        <w:t>ules</w:t>
      </w:r>
      <w:r w:rsidRPr="002D70F5">
        <w:rPr>
          <w:rFonts w:ascii="Corbel" w:hAnsi="Corbel"/>
          <w:b/>
        </w:rPr>
        <w:t xml:space="preserve"> 2010</w:t>
      </w:r>
    </w:p>
    <w:p w:rsidR="00EB3116" w:rsidRPr="002D70F5" w:rsidRDefault="00EB3116" w:rsidP="00EB3116">
      <w:pPr>
        <w:ind w:left="360" w:right="-720"/>
        <w:jc w:val="both"/>
        <w:rPr>
          <w:rFonts w:ascii="Corbel" w:hAnsi="Corbel"/>
          <w:b/>
        </w:rPr>
      </w:pPr>
    </w:p>
    <w:p w:rsidR="00BD0F62" w:rsidRPr="002D70F5" w:rsidRDefault="00BD0F62" w:rsidP="00EB3116">
      <w:pPr>
        <w:spacing w:line="480" w:lineRule="auto"/>
        <w:ind w:left="360" w:right="-720"/>
        <w:jc w:val="both"/>
        <w:rPr>
          <w:rFonts w:ascii="Corbel" w:hAnsi="Corbel"/>
          <w:b/>
        </w:rPr>
      </w:pPr>
      <w:r w:rsidRPr="002D70F5">
        <w:rPr>
          <w:rFonts w:ascii="Corbel" w:hAnsi="Corbel"/>
          <w:b/>
        </w:rPr>
        <w:t xml:space="preserve">(Attach copy of </w:t>
      </w:r>
      <w:r w:rsidR="00BF351C">
        <w:rPr>
          <w:rFonts w:ascii="Corbel" w:hAnsi="Corbel"/>
          <w:b/>
        </w:rPr>
        <w:t>licenc</w:t>
      </w:r>
      <w:r w:rsidR="00BF351C" w:rsidRPr="002D70F5">
        <w:rPr>
          <w:rFonts w:ascii="Corbel" w:hAnsi="Corbel"/>
          <w:b/>
        </w:rPr>
        <w:t>e</w:t>
      </w:r>
      <w:r w:rsidRPr="002D70F5">
        <w:rPr>
          <w:rFonts w:ascii="Corbel" w:hAnsi="Corbel"/>
          <w:b/>
        </w:rPr>
        <w:t>)</w:t>
      </w:r>
    </w:p>
    <w:p w:rsidR="004C77C9" w:rsidRDefault="004C77C9" w:rsidP="00ED67D8">
      <w:pPr>
        <w:pStyle w:val="BodyText"/>
        <w:rPr>
          <w:rFonts w:ascii="Corbel" w:hAnsi="Corbel"/>
          <w:b/>
          <w:bCs/>
        </w:rPr>
      </w:pPr>
    </w:p>
    <w:p w:rsidR="00ED67D8" w:rsidRPr="002D70F5" w:rsidRDefault="0022216D" w:rsidP="00ED67D8">
      <w:pPr>
        <w:pStyle w:val="BodyText"/>
        <w:rPr>
          <w:rFonts w:ascii="Corbel" w:hAnsi="Corbel"/>
          <w:b/>
          <w:bCs/>
        </w:rPr>
      </w:pPr>
      <w:r w:rsidRPr="002D70F5">
        <w:rPr>
          <w:rFonts w:ascii="Corbel" w:hAnsi="Corbel"/>
          <w:b/>
          <w:bCs/>
        </w:rPr>
        <w:t>12</w:t>
      </w:r>
      <w:r w:rsidR="00ED67D8" w:rsidRPr="002D70F5">
        <w:rPr>
          <w:rFonts w:ascii="Corbel" w:hAnsi="Corbel"/>
          <w:b/>
          <w:bCs/>
        </w:rPr>
        <w:t>.  Present total strength of employees</w:t>
      </w:r>
    </w:p>
    <w:p w:rsidR="00ED67D8" w:rsidRPr="002D70F5" w:rsidRDefault="00ED67D8" w:rsidP="00ED67D8">
      <w:pPr>
        <w:pStyle w:val="BodyText"/>
        <w:numPr>
          <w:ilvl w:val="1"/>
          <w:numId w:val="8"/>
        </w:numPr>
        <w:jc w:val="left"/>
        <w:rPr>
          <w:rFonts w:ascii="Corbel" w:hAnsi="Corbel"/>
          <w:b/>
          <w:bCs/>
        </w:rPr>
      </w:pPr>
      <w:r w:rsidRPr="002D70F5">
        <w:rPr>
          <w:rFonts w:ascii="Corbel" w:hAnsi="Corbel"/>
          <w:b/>
          <w:bCs/>
        </w:rPr>
        <w:t>Security Officer</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numPr>
          <w:ilvl w:val="1"/>
          <w:numId w:val="8"/>
        </w:numPr>
        <w:jc w:val="left"/>
        <w:rPr>
          <w:rFonts w:ascii="Corbel" w:hAnsi="Corbel"/>
          <w:b/>
          <w:bCs/>
        </w:rPr>
      </w:pPr>
      <w:r w:rsidRPr="002D70F5">
        <w:rPr>
          <w:rFonts w:ascii="Corbel" w:hAnsi="Corbel"/>
          <w:b/>
          <w:bCs/>
        </w:rPr>
        <w:t>Security Supervisor</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numPr>
          <w:ilvl w:val="1"/>
          <w:numId w:val="8"/>
        </w:numPr>
        <w:jc w:val="left"/>
        <w:rPr>
          <w:rFonts w:ascii="Corbel" w:hAnsi="Corbel"/>
          <w:b/>
          <w:bCs/>
        </w:rPr>
      </w:pPr>
      <w:r w:rsidRPr="002D70F5">
        <w:rPr>
          <w:rFonts w:ascii="Corbel" w:hAnsi="Corbel"/>
          <w:b/>
          <w:bCs/>
        </w:rPr>
        <w:t>Security Guard</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numPr>
          <w:ilvl w:val="1"/>
          <w:numId w:val="8"/>
        </w:numPr>
        <w:jc w:val="left"/>
        <w:rPr>
          <w:rFonts w:ascii="Corbel" w:hAnsi="Corbel"/>
          <w:b/>
          <w:bCs/>
        </w:rPr>
      </w:pPr>
      <w:r w:rsidRPr="002D70F5">
        <w:rPr>
          <w:rFonts w:ascii="Corbel" w:hAnsi="Corbel"/>
          <w:b/>
          <w:bCs/>
        </w:rPr>
        <w:t xml:space="preserve">Security staff possessing </w:t>
      </w:r>
      <w:r w:rsidRPr="002D70F5">
        <w:rPr>
          <w:rFonts w:ascii="Corbel" w:hAnsi="Corbel"/>
          <w:b/>
          <w:bCs/>
        </w:rPr>
        <w:tab/>
      </w:r>
      <w:r w:rsidRPr="002D70F5">
        <w:rPr>
          <w:rFonts w:ascii="Corbel" w:hAnsi="Corbel"/>
          <w:b/>
          <w:bCs/>
        </w:rPr>
        <w:tab/>
        <w:t>:</w:t>
      </w:r>
    </w:p>
    <w:p w:rsidR="00ED67D8" w:rsidRPr="002D70F5" w:rsidRDefault="00ED67D8" w:rsidP="00ED67D8">
      <w:pPr>
        <w:pStyle w:val="BodyText"/>
        <w:ind w:left="1440"/>
        <w:rPr>
          <w:rFonts w:ascii="Corbel" w:hAnsi="Corbel"/>
          <w:b/>
          <w:bCs/>
        </w:rPr>
      </w:pPr>
      <w:r w:rsidRPr="002D70F5">
        <w:rPr>
          <w:rFonts w:ascii="Corbel" w:hAnsi="Corbel"/>
          <w:b/>
          <w:bCs/>
        </w:rPr>
        <w:t xml:space="preserve">Fireman License </w:t>
      </w:r>
      <w:r w:rsidRPr="002D70F5">
        <w:rPr>
          <w:rFonts w:ascii="Corbel" w:hAnsi="Corbel"/>
          <w:b/>
          <w:bCs/>
        </w:rPr>
        <w:tab/>
      </w:r>
      <w:r w:rsidRPr="002D70F5">
        <w:rPr>
          <w:rFonts w:ascii="Corbel" w:hAnsi="Corbel"/>
          <w:b/>
          <w:bCs/>
        </w:rPr>
        <w:tab/>
      </w:r>
      <w:r w:rsidRPr="002D70F5">
        <w:rPr>
          <w:rFonts w:ascii="Corbel" w:hAnsi="Corbel"/>
          <w:b/>
          <w:bCs/>
        </w:rPr>
        <w:tab/>
        <w:t>:</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p w:rsidR="00ED67D8" w:rsidRDefault="00EB3116" w:rsidP="00ED67D8">
      <w:pPr>
        <w:pStyle w:val="BodyText"/>
        <w:rPr>
          <w:rFonts w:ascii="Corbel" w:hAnsi="Corbel"/>
          <w:b/>
          <w:bCs/>
        </w:rPr>
      </w:pPr>
      <w:r>
        <w:rPr>
          <w:rFonts w:ascii="Corbel" w:hAnsi="Corbel"/>
          <w:b/>
          <w:bCs/>
        </w:rPr>
        <w:t xml:space="preserve">13. Proof showing financial capability </w:t>
      </w:r>
      <w:r>
        <w:rPr>
          <w:rFonts w:ascii="Corbel" w:hAnsi="Corbel"/>
          <w:b/>
          <w:bCs/>
        </w:rPr>
        <w:tab/>
      </w:r>
      <w:r>
        <w:rPr>
          <w:rFonts w:ascii="Corbel" w:hAnsi="Corbel"/>
          <w:b/>
          <w:bCs/>
        </w:rPr>
        <w:tab/>
        <w:t>:</w:t>
      </w:r>
    </w:p>
    <w:p w:rsidR="00FA5741" w:rsidRDefault="00EB3116" w:rsidP="00EB3116">
      <w:pPr>
        <w:pStyle w:val="BodyText"/>
        <w:ind w:firstLine="360"/>
        <w:rPr>
          <w:rFonts w:ascii="Corbel" w:hAnsi="Corbel"/>
          <w:b/>
          <w:bCs/>
        </w:rPr>
      </w:pPr>
      <w:r>
        <w:rPr>
          <w:rFonts w:ascii="Corbel" w:hAnsi="Corbel"/>
          <w:b/>
          <w:bCs/>
        </w:rPr>
        <w:t>(Attach copies of Audited Turn over</w:t>
      </w:r>
      <w:r w:rsidR="00FA5741">
        <w:rPr>
          <w:rFonts w:ascii="Corbel" w:hAnsi="Corbel"/>
          <w:b/>
          <w:bCs/>
        </w:rPr>
        <w:t xml:space="preserve">, </w:t>
      </w:r>
    </w:p>
    <w:p w:rsidR="00FA5741" w:rsidRDefault="00FA5741" w:rsidP="00EB3116">
      <w:pPr>
        <w:pStyle w:val="BodyText"/>
        <w:ind w:firstLine="360"/>
        <w:rPr>
          <w:rFonts w:ascii="Corbel" w:hAnsi="Corbel"/>
          <w:b/>
          <w:bCs/>
        </w:rPr>
      </w:pPr>
      <w:r>
        <w:rPr>
          <w:rFonts w:ascii="Corbel" w:hAnsi="Corbel"/>
          <w:b/>
          <w:bCs/>
        </w:rPr>
        <w:t xml:space="preserve">Balance Sheet certified by Chartered </w:t>
      </w:r>
    </w:p>
    <w:p w:rsidR="00EB3116" w:rsidRDefault="00FA5741" w:rsidP="00EB3116">
      <w:pPr>
        <w:pStyle w:val="BodyText"/>
        <w:ind w:firstLine="360"/>
        <w:rPr>
          <w:rFonts w:ascii="Corbel" w:hAnsi="Corbel"/>
          <w:b/>
          <w:bCs/>
        </w:rPr>
      </w:pPr>
      <w:r>
        <w:rPr>
          <w:rFonts w:ascii="Corbel" w:hAnsi="Corbel"/>
          <w:b/>
          <w:bCs/>
        </w:rPr>
        <w:t>Accountants for the last three years</w:t>
      </w:r>
      <w:r w:rsidR="00EB3116">
        <w:rPr>
          <w:rFonts w:ascii="Corbel" w:hAnsi="Corbel"/>
          <w:b/>
          <w:bCs/>
        </w:rPr>
        <w:t>)</w:t>
      </w:r>
    </w:p>
    <w:p w:rsidR="00EB3116" w:rsidRDefault="00EB3116" w:rsidP="00EB3116">
      <w:pPr>
        <w:pStyle w:val="BodyText"/>
        <w:rPr>
          <w:rFonts w:ascii="Corbel" w:hAnsi="Corbel"/>
          <w:b/>
          <w:bCs/>
        </w:rPr>
      </w:pPr>
    </w:p>
    <w:p w:rsidR="004C77C9" w:rsidRDefault="004C77C9"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0042DE" w:rsidRDefault="000042DE" w:rsidP="00ED67D8">
      <w:pPr>
        <w:pStyle w:val="BodyText"/>
        <w:jc w:val="center"/>
        <w:rPr>
          <w:rFonts w:ascii="Corbel" w:hAnsi="Corbel"/>
          <w:u w:val="single"/>
        </w:rPr>
      </w:pPr>
    </w:p>
    <w:p w:rsidR="006863FB" w:rsidRDefault="006863FB" w:rsidP="00ED67D8">
      <w:pPr>
        <w:pStyle w:val="BodyText"/>
        <w:jc w:val="center"/>
        <w:rPr>
          <w:rFonts w:ascii="Corbel" w:hAnsi="Corbel"/>
          <w:u w:val="single"/>
        </w:rPr>
      </w:pPr>
    </w:p>
    <w:p w:rsidR="006863FB" w:rsidRDefault="006863FB" w:rsidP="00ED67D8">
      <w:pPr>
        <w:pStyle w:val="BodyText"/>
        <w:jc w:val="center"/>
        <w:rPr>
          <w:rFonts w:ascii="Corbel" w:hAnsi="Corbel"/>
          <w:u w:val="single"/>
        </w:rPr>
      </w:pPr>
    </w:p>
    <w:p w:rsidR="00ED67D8" w:rsidRPr="00FE258A" w:rsidRDefault="00E523EB" w:rsidP="00ED67D8">
      <w:pPr>
        <w:pStyle w:val="BodyText"/>
        <w:jc w:val="center"/>
        <w:rPr>
          <w:rFonts w:ascii="Corbel" w:hAnsi="Corbel"/>
          <w:b/>
          <w:u w:val="single"/>
        </w:rPr>
      </w:pPr>
      <w:r w:rsidRPr="00FE258A">
        <w:rPr>
          <w:rFonts w:ascii="Corbel" w:hAnsi="Corbel"/>
          <w:b/>
          <w:u w:val="single"/>
        </w:rPr>
        <w:t>DECLARATION</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I / We have certify that the details given above are true and correct to the best of my / our knowledge and belief.  I / we have no objection for KINFRA in contacting our client for reference.</w:t>
      </w:r>
    </w:p>
    <w:p w:rsidR="00ED67D8" w:rsidRPr="002D70F5" w:rsidRDefault="00ED67D8" w:rsidP="00ED67D8">
      <w:pPr>
        <w:pStyle w:val="BodyText"/>
        <w:rPr>
          <w:rFonts w:ascii="Corbel" w:hAnsi="Corbel"/>
          <w:b/>
          <w:bCs/>
        </w:rPr>
      </w:pPr>
    </w:p>
    <w:p w:rsidR="00ED67D8" w:rsidRDefault="00487817" w:rsidP="00ED67D8">
      <w:pPr>
        <w:pStyle w:val="BodyText"/>
        <w:rPr>
          <w:rFonts w:ascii="Corbel" w:hAnsi="Corbel"/>
          <w:b/>
          <w:bCs/>
        </w:rPr>
      </w:pPr>
      <w:r>
        <w:rPr>
          <w:rFonts w:ascii="Corbel" w:hAnsi="Corbel"/>
          <w:b/>
          <w:bCs/>
        </w:rPr>
        <w:t>We know that KINFRA reserves the right to disqualify the bidder who do not meet the required experience as per the terms and conditions.</w:t>
      </w:r>
    </w:p>
    <w:p w:rsidR="00487817" w:rsidRDefault="00487817" w:rsidP="00ED67D8">
      <w:pPr>
        <w:pStyle w:val="BodyText"/>
        <w:rPr>
          <w:rFonts w:ascii="Corbel" w:hAnsi="Corbel"/>
          <w:b/>
          <w:bCs/>
        </w:rPr>
      </w:pPr>
    </w:p>
    <w:p w:rsidR="00487817" w:rsidRDefault="00487817" w:rsidP="00ED67D8">
      <w:pPr>
        <w:pStyle w:val="BodyText"/>
        <w:rPr>
          <w:rFonts w:ascii="Corbel" w:hAnsi="Corbel"/>
          <w:b/>
          <w:bCs/>
        </w:rPr>
      </w:pPr>
      <w:r>
        <w:rPr>
          <w:rFonts w:ascii="Corbel" w:hAnsi="Corbel"/>
          <w:b/>
          <w:bCs/>
        </w:rPr>
        <w:t>We hereby enclose all the documentary evidences to prove our experience / competency / performances in providing manpower and financial soundness.</w:t>
      </w:r>
    </w:p>
    <w:p w:rsidR="00150F31" w:rsidRDefault="00150F31" w:rsidP="00ED67D8">
      <w:pPr>
        <w:pStyle w:val="BodyText"/>
        <w:rPr>
          <w:rFonts w:ascii="Corbel" w:hAnsi="Corbel"/>
          <w:b/>
          <w:bCs/>
        </w:rPr>
      </w:pPr>
    </w:p>
    <w:p w:rsidR="00150F31" w:rsidRDefault="00150F31" w:rsidP="00ED67D8">
      <w:pPr>
        <w:pStyle w:val="BodyText"/>
        <w:rPr>
          <w:rFonts w:ascii="Corbel" w:hAnsi="Corbel"/>
          <w:b/>
          <w:bCs/>
        </w:rPr>
      </w:pPr>
      <w:r>
        <w:rPr>
          <w:rFonts w:ascii="Corbel" w:hAnsi="Corbel"/>
          <w:b/>
          <w:bCs/>
        </w:rPr>
        <w:t>We understand that KINFRA reserves the right to disqualify the bidders who do not enclose all the documentary evidences as required in the tender.</w:t>
      </w:r>
    </w:p>
    <w:p w:rsidR="00150F31" w:rsidRDefault="00150F31" w:rsidP="00ED67D8">
      <w:pPr>
        <w:pStyle w:val="BodyText"/>
        <w:rPr>
          <w:rFonts w:ascii="Corbel" w:hAnsi="Corbel"/>
          <w:b/>
          <w:bCs/>
        </w:rPr>
      </w:pPr>
    </w:p>
    <w:p w:rsidR="00150F31" w:rsidRDefault="00150F31" w:rsidP="00ED67D8">
      <w:pPr>
        <w:pStyle w:val="BodyText"/>
        <w:rPr>
          <w:rFonts w:ascii="Corbel" w:hAnsi="Corbel"/>
          <w:b/>
          <w:bCs/>
        </w:rPr>
      </w:pPr>
      <w:r>
        <w:rPr>
          <w:rFonts w:ascii="Corbel" w:hAnsi="Corbel"/>
          <w:b/>
          <w:bCs/>
        </w:rPr>
        <w:t>We also certify that I/We have read and fully understand all the terms and conditions therein and undertake myself / ourselves to abide by them.</w:t>
      </w:r>
    </w:p>
    <w:p w:rsidR="00150F31" w:rsidRDefault="00150F31" w:rsidP="00ED67D8">
      <w:pPr>
        <w:pStyle w:val="BodyText"/>
        <w:rPr>
          <w:rFonts w:ascii="Corbel" w:hAnsi="Corbel"/>
          <w:b/>
          <w:bCs/>
        </w:rPr>
      </w:pPr>
    </w:p>
    <w:p w:rsidR="00150F31" w:rsidRDefault="00150F31" w:rsidP="00ED67D8">
      <w:pPr>
        <w:pStyle w:val="BodyText"/>
        <w:rPr>
          <w:rFonts w:ascii="Corbel" w:hAnsi="Corbel"/>
          <w:b/>
          <w:bCs/>
        </w:rPr>
      </w:pPr>
    </w:p>
    <w:p w:rsidR="00150F31" w:rsidRDefault="00150F31" w:rsidP="00ED67D8">
      <w:pPr>
        <w:pStyle w:val="BodyText"/>
        <w:rPr>
          <w:rFonts w:ascii="Corbel" w:hAnsi="Corbel"/>
          <w:b/>
          <w:bCs/>
        </w:rPr>
      </w:pPr>
    </w:p>
    <w:p w:rsidR="00150F31" w:rsidRDefault="00150F31" w:rsidP="00ED67D8">
      <w:pPr>
        <w:pStyle w:val="BodyText"/>
        <w:rPr>
          <w:rFonts w:ascii="Corbel" w:hAnsi="Corbel"/>
          <w:b/>
          <w:bCs/>
        </w:rPr>
      </w:pPr>
      <w:r>
        <w:rPr>
          <w:rFonts w:ascii="Corbel" w:hAnsi="Corbel"/>
          <w:b/>
          <w:bCs/>
        </w:rPr>
        <w:t xml:space="preserve">Signature of the </w:t>
      </w:r>
      <w:r w:rsidR="004B3272">
        <w:rPr>
          <w:rFonts w:ascii="Corbel" w:hAnsi="Corbel"/>
          <w:b/>
          <w:bCs/>
        </w:rPr>
        <w:t>Authorized</w:t>
      </w:r>
      <w:r>
        <w:rPr>
          <w:rFonts w:ascii="Corbel" w:hAnsi="Corbel"/>
          <w:b/>
          <w:bCs/>
        </w:rPr>
        <w:t xml:space="preserve"> signatory with seal</w:t>
      </w:r>
    </w:p>
    <w:p w:rsidR="00150F31" w:rsidRDefault="00150F31" w:rsidP="00ED67D8">
      <w:pPr>
        <w:pStyle w:val="BodyText"/>
        <w:rPr>
          <w:rFonts w:ascii="Corbel" w:hAnsi="Corbel"/>
          <w:b/>
          <w:bCs/>
        </w:rPr>
      </w:pPr>
    </w:p>
    <w:p w:rsidR="00150F31" w:rsidRDefault="00150F31" w:rsidP="00150F31">
      <w:pPr>
        <w:pStyle w:val="BodyText"/>
        <w:rPr>
          <w:rFonts w:ascii="Corbel" w:hAnsi="Corbel"/>
          <w:b/>
          <w:bCs/>
        </w:rPr>
      </w:pPr>
    </w:p>
    <w:p w:rsidR="00150F31" w:rsidRDefault="00150F31" w:rsidP="00150F31">
      <w:pPr>
        <w:pStyle w:val="BodyText"/>
        <w:rPr>
          <w:rFonts w:ascii="Corbel" w:hAnsi="Corbel"/>
          <w:b/>
          <w:bCs/>
        </w:rPr>
      </w:pPr>
      <w:r>
        <w:rPr>
          <w:rFonts w:ascii="Corbel" w:hAnsi="Corbel"/>
          <w:b/>
          <w:bCs/>
        </w:rPr>
        <w:t>Address</w:t>
      </w:r>
      <w:r>
        <w:rPr>
          <w:rFonts w:ascii="Corbel" w:hAnsi="Corbel"/>
          <w:b/>
          <w:bCs/>
        </w:rPr>
        <w:tab/>
        <w:t>:</w:t>
      </w:r>
    </w:p>
    <w:p w:rsidR="00150F31" w:rsidRDefault="00150F31" w:rsidP="00150F31">
      <w:pPr>
        <w:pStyle w:val="BodyText"/>
        <w:rPr>
          <w:rFonts w:ascii="Corbel" w:hAnsi="Corbel"/>
          <w:b/>
          <w:bCs/>
        </w:rPr>
      </w:pPr>
    </w:p>
    <w:p w:rsidR="00150F31" w:rsidRDefault="00150F31" w:rsidP="00150F31">
      <w:pPr>
        <w:pStyle w:val="BodyText"/>
        <w:rPr>
          <w:rFonts w:ascii="Corbel" w:hAnsi="Corbel"/>
          <w:b/>
          <w:bCs/>
        </w:rPr>
      </w:pPr>
      <w:r>
        <w:rPr>
          <w:rFonts w:ascii="Corbel" w:hAnsi="Corbel"/>
          <w:b/>
          <w:bCs/>
        </w:rPr>
        <w:t>Phone (O)</w:t>
      </w:r>
      <w:r>
        <w:rPr>
          <w:rFonts w:ascii="Corbel" w:hAnsi="Corbel"/>
          <w:b/>
          <w:bCs/>
        </w:rPr>
        <w:tab/>
        <w:t>:</w:t>
      </w:r>
    </w:p>
    <w:p w:rsidR="00150F31" w:rsidRDefault="00150F31" w:rsidP="00150F31">
      <w:pPr>
        <w:pStyle w:val="BodyText"/>
        <w:rPr>
          <w:rFonts w:ascii="Corbel" w:hAnsi="Corbel"/>
          <w:b/>
          <w:bCs/>
        </w:rPr>
      </w:pPr>
      <w:r>
        <w:rPr>
          <w:rFonts w:ascii="Corbel" w:hAnsi="Corbel"/>
          <w:b/>
          <w:bCs/>
        </w:rPr>
        <w:tab/>
        <w:t>(R)</w:t>
      </w:r>
    </w:p>
    <w:p w:rsidR="00150F31" w:rsidRDefault="00150F31" w:rsidP="00150F31">
      <w:pPr>
        <w:pStyle w:val="BodyText"/>
        <w:rPr>
          <w:rFonts w:ascii="Corbel" w:hAnsi="Corbel"/>
          <w:b/>
          <w:bCs/>
        </w:rPr>
      </w:pPr>
      <w:r>
        <w:rPr>
          <w:rFonts w:ascii="Corbel" w:hAnsi="Corbel"/>
          <w:b/>
          <w:bCs/>
        </w:rPr>
        <w:t>Mobile</w:t>
      </w:r>
      <w:r>
        <w:rPr>
          <w:rFonts w:ascii="Corbel" w:hAnsi="Corbel"/>
          <w:b/>
          <w:bCs/>
        </w:rPr>
        <w:tab/>
      </w:r>
      <w:r>
        <w:rPr>
          <w:rFonts w:ascii="Corbel" w:hAnsi="Corbel"/>
          <w:b/>
          <w:bCs/>
        </w:rPr>
        <w:tab/>
        <w:t>:</w:t>
      </w:r>
    </w:p>
    <w:p w:rsidR="00150F31" w:rsidRDefault="00150F31" w:rsidP="00150F31">
      <w:pPr>
        <w:pStyle w:val="BodyText"/>
        <w:rPr>
          <w:rFonts w:ascii="Corbel" w:hAnsi="Corbel"/>
          <w:b/>
          <w:bCs/>
        </w:rPr>
      </w:pPr>
    </w:p>
    <w:p w:rsidR="00150F31" w:rsidRPr="002D70F5" w:rsidRDefault="00150F31" w:rsidP="00150F31">
      <w:pPr>
        <w:pStyle w:val="BodyText"/>
        <w:rPr>
          <w:rFonts w:ascii="Corbel" w:hAnsi="Corbel"/>
          <w:b/>
          <w:bCs/>
        </w:rPr>
      </w:pPr>
    </w:p>
    <w:p w:rsidR="00ED67D8" w:rsidRDefault="00ED67D8" w:rsidP="00ED67D8">
      <w:pPr>
        <w:pStyle w:val="BodyText"/>
        <w:rPr>
          <w:rFonts w:ascii="Corbel" w:hAnsi="Corbel"/>
          <w:b/>
          <w:bCs/>
        </w:rPr>
      </w:pPr>
    </w:p>
    <w:p w:rsidR="00F815BC" w:rsidRPr="002D70F5" w:rsidRDefault="00F815BC" w:rsidP="00ED67D8">
      <w:pPr>
        <w:pStyle w:val="BodyText"/>
        <w:rPr>
          <w:rFonts w:ascii="Corbel" w:hAnsi="Corbel"/>
          <w:b/>
          <w:bCs/>
        </w:rPr>
      </w:pPr>
    </w:p>
    <w:p w:rsidR="00150F31" w:rsidRDefault="00150F31">
      <w:pPr>
        <w:rPr>
          <w:rFonts w:ascii="Corbel" w:hAnsi="Corbel" w:cs="Arial"/>
        </w:rPr>
      </w:pPr>
      <w:r>
        <w:rPr>
          <w:rFonts w:ascii="Corbel" w:hAnsi="Corbel"/>
        </w:rPr>
        <w:br w:type="page"/>
      </w:r>
    </w:p>
    <w:p w:rsidR="006863FB" w:rsidRDefault="006863FB" w:rsidP="00FE258A">
      <w:pPr>
        <w:pStyle w:val="BodyText"/>
        <w:tabs>
          <w:tab w:val="left" w:pos="3615"/>
          <w:tab w:val="center" w:pos="4500"/>
        </w:tabs>
        <w:rPr>
          <w:rFonts w:ascii="Corbel" w:hAnsi="Corbel"/>
          <w:b/>
          <w:lang w:val="pt-BR"/>
        </w:rPr>
      </w:pPr>
    </w:p>
    <w:p w:rsidR="00ED67D8" w:rsidRPr="00150F31" w:rsidRDefault="00150F31" w:rsidP="00FE258A">
      <w:pPr>
        <w:pStyle w:val="BodyText"/>
        <w:tabs>
          <w:tab w:val="left" w:pos="3615"/>
          <w:tab w:val="center" w:pos="4500"/>
        </w:tabs>
        <w:jc w:val="center"/>
        <w:rPr>
          <w:rFonts w:ascii="Corbel" w:hAnsi="Corbel"/>
          <w:b/>
          <w:lang w:val="pt-BR"/>
        </w:rPr>
      </w:pPr>
      <w:r w:rsidRPr="00150F31">
        <w:rPr>
          <w:rFonts w:ascii="Corbel" w:hAnsi="Corbel"/>
          <w:b/>
          <w:lang w:val="pt-BR"/>
        </w:rPr>
        <w:t>PART - II</w:t>
      </w:r>
    </w:p>
    <w:p w:rsidR="00ED67D8" w:rsidRDefault="00ED67D8" w:rsidP="00150F31">
      <w:pPr>
        <w:pStyle w:val="BodyText"/>
        <w:jc w:val="center"/>
        <w:rPr>
          <w:rFonts w:ascii="Corbel" w:hAnsi="Corbel"/>
          <w:b/>
          <w:bCs/>
          <w:lang w:val="pt-BR"/>
        </w:rPr>
      </w:pPr>
    </w:p>
    <w:p w:rsidR="000042DE" w:rsidRPr="00150F31" w:rsidRDefault="000042DE" w:rsidP="000042DE">
      <w:pPr>
        <w:pStyle w:val="BodyText"/>
        <w:jc w:val="left"/>
        <w:rPr>
          <w:rFonts w:ascii="Corbel" w:hAnsi="Corbel"/>
          <w:b/>
          <w:bCs/>
          <w:lang w:val="pt-BR"/>
        </w:rPr>
      </w:pPr>
    </w:p>
    <w:p w:rsidR="00ED67D8" w:rsidRPr="00150F31" w:rsidRDefault="00150F31" w:rsidP="00150F31">
      <w:pPr>
        <w:pStyle w:val="BodyText"/>
        <w:jc w:val="center"/>
        <w:rPr>
          <w:rFonts w:ascii="Corbel" w:hAnsi="Corbel"/>
          <w:b/>
          <w:u w:val="single"/>
          <w:lang w:val="pt-BR"/>
        </w:rPr>
      </w:pPr>
      <w:r w:rsidRPr="00150F31">
        <w:rPr>
          <w:rFonts w:ascii="Corbel" w:hAnsi="Corbel"/>
          <w:b/>
          <w:u w:val="single"/>
          <w:lang w:val="pt-BR"/>
        </w:rPr>
        <w:t>FINANCAIL BID</w:t>
      </w:r>
    </w:p>
    <w:p w:rsidR="00ED67D8" w:rsidRPr="002D70F5" w:rsidRDefault="00ED67D8" w:rsidP="00ED67D8">
      <w:pPr>
        <w:pStyle w:val="BodyText"/>
        <w:rPr>
          <w:rFonts w:ascii="Corbel" w:hAnsi="Corbel"/>
          <w:b/>
          <w:bCs/>
          <w:lang w:val="pt-BR"/>
        </w:rPr>
      </w:pPr>
    </w:p>
    <w:p w:rsidR="00D44339" w:rsidRPr="00D44339" w:rsidRDefault="00ED67D8" w:rsidP="00D44339">
      <w:pPr>
        <w:rPr>
          <w:rFonts w:ascii="Corbel" w:hAnsi="Corbel" w:cs="Arial"/>
          <w:b/>
        </w:rPr>
      </w:pPr>
      <w:r w:rsidRPr="00D44339">
        <w:rPr>
          <w:rFonts w:ascii="Corbel" w:hAnsi="Corbel" w:cs="Arial"/>
          <w:b/>
          <w:bCs/>
          <w:lang w:val="pt-BR"/>
        </w:rPr>
        <w:t>Ref</w:t>
      </w:r>
      <w:r w:rsidRPr="00D44339">
        <w:rPr>
          <w:rFonts w:ascii="Corbel" w:hAnsi="Corbel" w:cs="Arial"/>
          <w:b/>
          <w:bCs/>
          <w:lang w:val="pt-BR"/>
        </w:rPr>
        <w:tab/>
        <w:t>:</w:t>
      </w:r>
      <w:r w:rsidRPr="00D44339">
        <w:rPr>
          <w:rFonts w:ascii="Corbel" w:hAnsi="Corbel" w:cs="Arial"/>
          <w:b/>
          <w:bCs/>
          <w:lang w:val="pt-BR"/>
        </w:rPr>
        <w:tab/>
        <w:t xml:space="preserve">Tender No. </w:t>
      </w:r>
      <w:r w:rsidR="00D44339" w:rsidRPr="00D44339">
        <w:rPr>
          <w:rFonts w:ascii="Corbel" w:hAnsi="Corbel" w:cs="Arial"/>
          <w:b/>
        </w:rPr>
        <w:t>KIN/II/4(ii)/2016-17</w:t>
      </w:r>
    </w:p>
    <w:p w:rsidR="00ED67D8" w:rsidRPr="002D70F5" w:rsidRDefault="00ED67D8" w:rsidP="00ED67D8">
      <w:pPr>
        <w:pStyle w:val="Header"/>
        <w:tabs>
          <w:tab w:val="clear" w:pos="4320"/>
          <w:tab w:val="clear" w:pos="8640"/>
        </w:tabs>
        <w:rPr>
          <w:rFonts w:ascii="Corbel" w:hAnsi="Corbel" w:cs="Arial"/>
          <w:b/>
          <w:bCs/>
        </w:rPr>
      </w:pPr>
    </w:p>
    <w:p w:rsidR="00ED67D8" w:rsidRPr="002D70F5" w:rsidRDefault="00ED67D8" w:rsidP="00ED67D8">
      <w:pPr>
        <w:pStyle w:val="BodyText"/>
        <w:rPr>
          <w:rFonts w:ascii="Corbel" w:hAnsi="Corbel"/>
          <w:b/>
          <w:bCs/>
        </w:rPr>
      </w:pPr>
    </w:p>
    <w:p w:rsidR="00ED67D8" w:rsidRPr="002D70F5" w:rsidRDefault="00150F31" w:rsidP="00ED67D8">
      <w:pPr>
        <w:pStyle w:val="BodyText"/>
        <w:rPr>
          <w:rFonts w:ascii="Corbel" w:hAnsi="Corbel"/>
          <w:b/>
          <w:bCs/>
        </w:rPr>
      </w:pPr>
      <w:r>
        <w:rPr>
          <w:rFonts w:ascii="Corbel" w:hAnsi="Corbel"/>
          <w:b/>
          <w:bCs/>
        </w:rPr>
        <w:t xml:space="preserve">In case we are </w:t>
      </w:r>
      <w:r w:rsidR="008210BC">
        <w:rPr>
          <w:rFonts w:ascii="Corbel" w:hAnsi="Corbel"/>
          <w:b/>
          <w:bCs/>
        </w:rPr>
        <w:t>pre-</w:t>
      </w:r>
      <w:r>
        <w:rPr>
          <w:rFonts w:ascii="Corbel" w:hAnsi="Corbel"/>
          <w:b/>
          <w:bCs/>
        </w:rPr>
        <w:t>qualified based on the Technical bid</w:t>
      </w:r>
      <w:r w:rsidR="008210BC">
        <w:rPr>
          <w:rFonts w:ascii="Corbel" w:hAnsi="Corbel"/>
          <w:b/>
          <w:bCs/>
        </w:rPr>
        <w:t xml:space="preserve"> submitted by us</w:t>
      </w:r>
      <w:r>
        <w:rPr>
          <w:rFonts w:ascii="Corbel" w:hAnsi="Corbel"/>
          <w:b/>
          <w:bCs/>
        </w:rPr>
        <w:t>,</w:t>
      </w:r>
      <w:r w:rsidR="00ED67D8" w:rsidRPr="002D70F5">
        <w:rPr>
          <w:rFonts w:ascii="Corbel" w:hAnsi="Corbel"/>
          <w:b/>
          <w:bCs/>
        </w:rPr>
        <w:t xml:space="preserve"> we agree to carry out the security services at Kerala Industrial Infrastructure Development Corporation </w:t>
      </w:r>
      <w:r w:rsidR="008210BC">
        <w:rPr>
          <w:rFonts w:ascii="Corbel" w:hAnsi="Corbel"/>
          <w:b/>
          <w:bCs/>
        </w:rPr>
        <w:t xml:space="preserve">as per the tender conditions </w:t>
      </w:r>
      <w:r w:rsidR="00ED67D8" w:rsidRPr="002D70F5">
        <w:rPr>
          <w:rFonts w:ascii="Corbel" w:hAnsi="Corbel"/>
          <w:b/>
          <w:bCs/>
        </w:rPr>
        <w:t>at the following rates:</w:t>
      </w:r>
    </w:p>
    <w:p w:rsidR="00ED67D8" w:rsidRPr="002D70F5" w:rsidRDefault="00ED67D8" w:rsidP="00ED67D8">
      <w:pPr>
        <w:pStyle w:val="BodyText"/>
        <w:rPr>
          <w:rFonts w:ascii="Corbel" w:hAnsi="Corbe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2684"/>
        <w:gridCol w:w="1777"/>
        <w:gridCol w:w="1777"/>
        <w:gridCol w:w="1777"/>
      </w:tblGrid>
      <w:tr w:rsidR="00ED67D8" w:rsidRPr="002D70F5" w:rsidTr="009450A5">
        <w:trPr>
          <w:trHeight w:val="1301"/>
        </w:trPr>
        <w:tc>
          <w:tcPr>
            <w:tcW w:w="870" w:type="dxa"/>
            <w:vAlign w:val="center"/>
          </w:tcPr>
          <w:p w:rsidR="00ED67D8" w:rsidRPr="002D70F5" w:rsidRDefault="00ED67D8" w:rsidP="00ED67D8">
            <w:pPr>
              <w:pStyle w:val="BodyText"/>
              <w:jc w:val="center"/>
              <w:rPr>
                <w:rFonts w:ascii="Corbel" w:hAnsi="Corbel"/>
              </w:rPr>
            </w:pPr>
            <w:r w:rsidRPr="002D70F5">
              <w:rPr>
                <w:rFonts w:ascii="Corbel" w:hAnsi="Corbel"/>
              </w:rPr>
              <w:t>Sl.No.</w:t>
            </w:r>
          </w:p>
        </w:tc>
        <w:tc>
          <w:tcPr>
            <w:tcW w:w="2684" w:type="dxa"/>
            <w:vAlign w:val="center"/>
          </w:tcPr>
          <w:p w:rsidR="00ED67D8" w:rsidRPr="002D70F5" w:rsidRDefault="00ED67D8" w:rsidP="00ED67D8">
            <w:pPr>
              <w:pStyle w:val="BodyText"/>
              <w:jc w:val="center"/>
              <w:rPr>
                <w:rFonts w:ascii="Corbel" w:hAnsi="Corbel"/>
              </w:rPr>
            </w:pPr>
            <w:r w:rsidRPr="002D70F5">
              <w:rPr>
                <w:rFonts w:ascii="Corbel" w:hAnsi="Corbel"/>
              </w:rPr>
              <w:t>Designation</w:t>
            </w:r>
          </w:p>
        </w:tc>
        <w:tc>
          <w:tcPr>
            <w:tcW w:w="1777" w:type="dxa"/>
            <w:vAlign w:val="center"/>
          </w:tcPr>
          <w:p w:rsidR="00ED67D8" w:rsidRPr="002D70F5" w:rsidRDefault="00ED67D8" w:rsidP="00ED67D8">
            <w:pPr>
              <w:pStyle w:val="BodyText"/>
              <w:jc w:val="center"/>
              <w:rPr>
                <w:rFonts w:ascii="Corbel" w:hAnsi="Corbel"/>
              </w:rPr>
            </w:pPr>
            <w:r w:rsidRPr="002D70F5">
              <w:rPr>
                <w:rFonts w:ascii="Corbel" w:hAnsi="Corbel"/>
              </w:rPr>
              <w:t>Monthly rate / shift of 8 hours</w:t>
            </w:r>
          </w:p>
        </w:tc>
        <w:tc>
          <w:tcPr>
            <w:tcW w:w="1777" w:type="dxa"/>
            <w:vAlign w:val="center"/>
          </w:tcPr>
          <w:p w:rsidR="00ED67D8" w:rsidRPr="002D70F5" w:rsidRDefault="00ED67D8" w:rsidP="00ED67D8">
            <w:pPr>
              <w:pStyle w:val="BodyText"/>
              <w:jc w:val="center"/>
              <w:rPr>
                <w:rFonts w:ascii="Corbel" w:hAnsi="Corbel"/>
              </w:rPr>
            </w:pPr>
            <w:r w:rsidRPr="002D70F5">
              <w:rPr>
                <w:rFonts w:ascii="Corbel" w:hAnsi="Corbel"/>
              </w:rPr>
              <w:t>No. of personnel to be engaged (present requirement)</w:t>
            </w:r>
          </w:p>
        </w:tc>
        <w:tc>
          <w:tcPr>
            <w:tcW w:w="1777" w:type="dxa"/>
            <w:vAlign w:val="center"/>
          </w:tcPr>
          <w:p w:rsidR="00ED67D8" w:rsidRPr="002D70F5" w:rsidRDefault="00ED67D8" w:rsidP="00ED67D8">
            <w:pPr>
              <w:pStyle w:val="BodyText"/>
              <w:jc w:val="center"/>
              <w:rPr>
                <w:rFonts w:ascii="Corbel" w:hAnsi="Corbel"/>
              </w:rPr>
            </w:pPr>
            <w:r w:rsidRPr="002D70F5">
              <w:rPr>
                <w:rFonts w:ascii="Corbel" w:hAnsi="Corbel"/>
              </w:rPr>
              <w:t>Total amount / month Rs.</w:t>
            </w:r>
          </w:p>
        </w:tc>
      </w:tr>
      <w:tr w:rsidR="00ED67D8" w:rsidRPr="002D70F5">
        <w:tc>
          <w:tcPr>
            <w:tcW w:w="870" w:type="dxa"/>
          </w:tcPr>
          <w:p w:rsidR="00ED67D8" w:rsidRPr="002D70F5" w:rsidRDefault="00ED67D8" w:rsidP="00ED67D8">
            <w:pPr>
              <w:pStyle w:val="BodyText"/>
              <w:jc w:val="center"/>
              <w:rPr>
                <w:rFonts w:ascii="Corbel" w:hAnsi="Corbel"/>
                <w:b/>
                <w:bCs/>
              </w:rPr>
            </w:pPr>
          </w:p>
          <w:p w:rsidR="00ED67D8" w:rsidRPr="002D70F5" w:rsidRDefault="00ED67D8" w:rsidP="00ED67D8">
            <w:pPr>
              <w:pStyle w:val="BodyText"/>
              <w:jc w:val="center"/>
              <w:rPr>
                <w:rFonts w:ascii="Corbel" w:hAnsi="Corbel"/>
                <w:b/>
                <w:bCs/>
              </w:rPr>
            </w:pPr>
            <w:r w:rsidRPr="002D70F5">
              <w:rPr>
                <w:rFonts w:ascii="Corbel" w:hAnsi="Corbel"/>
                <w:b/>
                <w:bCs/>
              </w:rPr>
              <w:t>1.</w:t>
            </w:r>
          </w:p>
          <w:p w:rsidR="00ED67D8" w:rsidRPr="002D70F5" w:rsidRDefault="00ED67D8" w:rsidP="00ED67D8">
            <w:pPr>
              <w:pStyle w:val="BodyText"/>
              <w:jc w:val="center"/>
              <w:rPr>
                <w:rFonts w:ascii="Corbel" w:hAnsi="Corbel"/>
                <w:b/>
                <w:bCs/>
              </w:rPr>
            </w:pPr>
          </w:p>
          <w:p w:rsidR="00ED67D8" w:rsidRPr="002D70F5" w:rsidRDefault="00ED67D8" w:rsidP="00ED67D8">
            <w:pPr>
              <w:pStyle w:val="BodyText"/>
              <w:jc w:val="center"/>
              <w:rPr>
                <w:rFonts w:ascii="Corbel" w:hAnsi="Corbel"/>
                <w:b/>
                <w:bCs/>
              </w:rPr>
            </w:pPr>
            <w:r w:rsidRPr="002D70F5">
              <w:rPr>
                <w:rFonts w:ascii="Corbel" w:hAnsi="Corbel"/>
                <w:b/>
                <w:bCs/>
              </w:rPr>
              <w:t>2.</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p>
        </w:tc>
        <w:tc>
          <w:tcPr>
            <w:tcW w:w="2684" w:type="dxa"/>
          </w:tcPr>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 xml:space="preserve">Security Supervisor </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 xml:space="preserve">Security Guards </w:t>
            </w:r>
          </w:p>
        </w:tc>
        <w:tc>
          <w:tcPr>
            <w:tcW w:w="1777" w:type="dxa"/>
          </w:tcPr>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Rs………….</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Rs………….</w:t>
            </w:r>
          </w:p>
        </w:tc>
        <w:tc>
          <w:tcPr>
            <w:tcW w:w="1777" w:type="dxa"/>
          </w:tcPr>
          <w:p w:rsidR="00ED67D8" w:rsidRPr="002D70F5" w:rsidRDefault="00ED67D8" w:rsidP="00ED67D8">
            <w:pPr>
              <w:pStyle w:val="BodyText"/>
              <w:rPr>
                <w:rFonts w:ascii="Corbel" w:hAnsi="Corbel"/>
                <w:b/>
                <w:bCs/>
              </w:rPr>
            </w:pPr>
          </w:p>
          <w:p w:rsidR="00ED67D8" w:rsidRPr="002D70F5" w:rsidRDefault="00C17629" w:rsidP="00ED67D8">
            <w:pPr>
              <w:pStyle w:val="BodyText"/>
              <w:jc w:val="center"/>
              <w:rPr>
                <w:rFonts w:ascii="Corbel" w:hAnsi="Corbel"/>
                <w:b/>
                <w:bCs/>
              </w:rPr>
            </w:pPr>
            <w:r>
              <w:rPr>
                <w:rFonts w:ascii="Corbel" w:hAnsi="Corbel"/>
                <w:b/>
                <w:bCs/>
              </w:rPr>
              <w:t xml:space="preserve">8 </w:t>
            </w:r>
            <w:r w:rsidR="0080436F">
              <w:rPr>
                <w:rFonts w:ascii="Corbel" w:hAnsi="Corbel"/>
                <w:b/>
                <w:bCs/>
              </w:rPr>
              <w:t>approx.</w:t>
            </w:r>
          </w:p>
          <w:p w:rsidR="00ED67D8" w:rsidRPr="002D70F5" w:rsidRDefault="00242230" w:rsidP="00ED67D8">
            <w:pPr>
              <w:pStyle w:val="BodyText"/>
              <w:jc w:val="center"/>
              <w:rPr>
                <w:rFonts w:ascii="Corbel" w:hAnsi="Corbel"/>
                <w:b/>
                <w:bCs/>
              </w:rPr>
            </w:pPr>
            <w:r>
              <w:rPr>
                <w:rFonts w:ascii="Corbel" w:hAnsi="Corbel"/>
                <w:b/>
                <w:bCs/>
              </w:rPr>
              <w:t>120</w:t>
            </w:r>
            <w:r w:rsidRPr="002D70F5">
              <w:rPr>
                <w:rFonts w:ascii="Corbel" w:hAnsi="Corbel"/>
                <w:b/>
                <w:bCs/>
              </w:rPr>
              <w:t xml:space="preserve"> </w:t>
            </w:r>
            <w:r w:rsidR="0080436F" w:rsidRPr="002D70F5">
              <w:rPr>
                <w:rFonts w:ascii="Corbel" w:hAnsi="Corbel"/>
                <w:b/>
                <w:bCs/>
              </w:rPr>
              <w:t>approx.</w:t>
            </w:r>
          </w:p>
        </w:tc>
        <w:tc>
          <w:tcPr>
            <w:tcW w:w="1777" w:type="dxa"/>
          </w:tcPr>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Rs…………..</w:t>
            </w:r>
          </w:p>
          <w:p w:rsidR="00ED67D8" w:rsidRPr="002D70F5"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Rs……………</w:t>
            </w:r>
          </w:p>
        </w:tc>
      </w:tr>
    </w:tbl>
    <w:p w:rsidR="00ED67D8" w:rsidRPr="002D70F5" w:rsidRDefault="00ED67D8" w:rsidP="00ED67D8">
      <w:pPr>
        <w:pStyle w:val="BodyText"/>
        <w:rPr>
          <w:rFonts w:ascii="Corbel" w:hAnsi="Corbel"/>
          <w:b/>
          <w:bCs/>
        </w:rPr>
      </w:pPr>
    </w:p>
    <w:p w:rsidR="00AE376F" w:rsidRPr="002943A2" w:rsidRDefault="00AE376F" w:rsidP="00964CA8">
      <w:pPr>
        <w:jc w:val="both"/>
        <w:rPr>
          <w:rFonts w:ascii="Corbel" w:hAnsi="Corbel"/>
          <w:b/>
        </w:rPr>
      </w:pPr>
      <w:r w:rsidRPr="002943A2">
        <w:rPr>
          <w:rFonts w:ascii="Corbel" w:hAnsi="Corbel"/>
          <w:b/>
        </w:rPr>
        <w:t xml:space="preserve">The price quoted </w:t>
      </w:r>
      <w:r w:rsidR="00150F31" w:rsidRPr="002943A2">
        <w:rPr>
          <w:rFonts w:ascii="Corbel" w:hAnsi="Corbel"/>
          <w:b/>
        </w:rPr>
        <w:t>is</w:t>
      </w:r>
      <w:r w:rsidRPr="002943A2">
        <w:rPr>
          <w:rFonts w:ascii="Corbel" w:hAnsi="Corbel"/>
          <w:b/>
        </w:rPr>
        <w:t xml:space="preserve"> inclusive of all charges </w:t>
      </w:r>
      <w:r w:rsidR="0080436F" w:rsidRPr="002943A2">
        <w:rPr>
          <w:rFonts w:ascii="Corbel" w:hAnsi="Corbel"/>
          <w:b/>
        </w:rPr>
        <w:t>i.e.</w:t>
      </w:r>
      <w:r w:rsidRPr="002943A2">
        <w:rPr>
          <w:rFonts w:ascii="Corbel" w:hAnsi="Corbel"/>
          <w:b/>
        </w:rPr>
        <w:t xml:space="preserve"> Minimum wages </w:t>
      </w:r>
      <w:r w:rsidR="00960BB2" w:rsidRPr="002943A2">
        <w:rPr>
          <w:rFonts w:ascii="Corbel" w:hAnsi="Corbel"/>
          <w:b/>
        </w:rPr>
        <w:t>*</w:t>
      </w:r>
      <w:r w:rsidRPr="002943A2">
        <w:rPr>
          <w:rFonts w:ascii="Corbel" w:hAnsi="Corbel"/>
          <w:b/>
        </w:rPr>
        <w:t xml:space="preserve">(Basic, VDA, CCA, etc.), Reliever charges, Uniform allowance, Holiday </w:t>
      </w:r>
      <w:r w:rsidR="00EB330A" w:rsidRPr="00EB330A">
        <w:rPr>
          <w:rFonts w:ascii="Corbel" w:hAnsi="Corbel"/>
          <w:b/>
        </w:rPr>
        <w:t xml:space="preserve">allowance, washing allowance, Supervision charges, transport charges, Overtime, Annual Bonus, gratuity, LWF, Service charges, </w:t>
      </w:r>
      <w:r w:rsidR="004074B1">
        <w:rPr>
          <w:rFonts w:ascii="Corbel" w:hAnsi="Corbel"/>
          <w:b/>
        </w:rPr>
        <w:t>PF, ESI ,</w:t>
      </w:r>
      <w:r w:rsidRPr="002943A2">
        <w:rPr>
          <w:rFonts w:ascii="Corbel" w:hAnsi="Corbel"/>
          <w:b/>
        </w:rPr>
        <w:t>any other statutory charges, etc. and all applicable taxes but excluding service tax.</w:t>
      </w:r>
      <w:r w:rsidR="002943A2" w:rsidRPr="002943A2">
        <w:rPr>
          <w:rFonts w:ascii="Corbel" w:hAnsi="Corbel"/>
          <w:b/>
        </w:rPr>
        <w:t xml:space="preserve"> </w:t>
      </w:r>
    </w:p>
    <w:p w:rsidR="00ED67D8" w:rsidRPr="002943A2" w:rsidRDefault="00ED67D8" w:rsidP="00ED67D8">
      <w:pPr>
        <w:pStyle w:val="BodyText"/>
        <w:rPr>
          <w:rFonts w:ascii="Corbel" w:hAnsi="Corbel"/>
          <w:b/>
          <w:bCs/>
        </w:rPr>
      </w:pPr>
    </w:p>
    <w:p w:rsidR="00ED67D8" w:rsidRPr="002D70F5" w:rsidRDefault="00ED67D8" w:rsidP="00ED67D8">
      <w:pPr>
        <w:pStyle w:val="BodyText"/>
        <w:rPr>
          <w:rFonts w:ascii="Corbel" w:hAnsi="Corbel"/>
          <w:b/>
          <w:bCs/>
        </w:rPr>
      </w:pPr>
      <w:r w:rsidRPr="002D70F5">
        <w:rPr>
          <w:rFonts w:ascii="Corbel" w:hAnsi="Corbel"/>
          <w:b/>
          <w:bCs/>
        </w:rPr>
        <w:t xml:space="preserve">The rate quoted above shall be inclusive of all taxes and duties </w:t>
      </w:r>
      <w:r w:rsidR="006C4328">
        <w:rPr>
          <w:rFonts w:ascii="Corbel" w:hAnsi="Corbel"/>
          <w:b/>
          <w:bCs/>
        </w:rPr>
        <w:t>excluding</w:t>
      </w:r>
      <w:r w:rsidR="00150F31">
        <w:rPr>
          <w:rFonts w:ascii="Corbel" w:hAnsi="Corbel"/>
          <w:b/>
          <w:bCs/>
        </w:rPr>
        <w:t xml:space="preserve"> service tax </w:t>
      </w:r>
      <w:r w:rsidRPr="002D70F5">
        <w:rPr>
          <w:rFonts w:ascii="Corbel" w:hAnsi="Corbel"/>
          <w:b/>
          <w:bCs/>
        </w:rPr>
        <w:t xml:space="preserve">and valid for a period of </w:t>
      </w:r>
      <w:r w:rsidR="00A50D80">
        <w:rPr>
          <w:rFonts w:ascii="Corbel" w:hAnsi="Corbel"/>
          <w:b/>
          <w:bCs/>
        </w:rPr>
        <w:t>2</w:t>
      </w:r>
      <w:r w:rsidRPr="002D70F5">
        <w:rPr>
          <w:rFonts w:ascii="Corbel" w:hAnsi="Corbel"/>
          <w:b/>
          <w:bCs/>
        </w:rPr>
        <w:t xml:space="preserve"> years and no enhancement will be made during the above period.</w:t>
      </w:r>
    </w:p>
    <w:p w:rsidR="00ED67D8" w:rsidRPr="002D70F5" w:rsidRDefault="002943A2" w:rsidP="006D2C7B">
      <w:pPr>
        <w:pStyle w:val="BodyText"/>
        <w:jc w:val="right"/>
        <w:rPr>
          <w:rFonts w:ascii="Corbel" w:hAnsi="Corbel"/>
        </w:rPr>
      </w:pPr>
      <w:r>
        <w:rPr>
          <w:rFonts w:ascii="Corbel" w:hAnsi="Corbel"/>
        </w:rPr>
        <w:t>S</w:t>
      </w:r>
      <w:r w:rsidR="00ED67D8" w:rsidRPr="002D70F5">
        <w:rPr>
          <w:rFonts w:ascii="Corbel" w:hAnsi="Corbel"/>
        </w:rPr>
        <w:t xml:space="preserve">ignature </w:t>
      </w:r>
    </w:p>
    <w:p w:rsidR="00ED67D8" w:rsidRPr="002D70F5" w:rsidRDefault="00BB0E08" w:rsidP="00ED67D8">
      <w:pPr>
        <w:pStyle w:val="BodyText"/>
        <w:rPr>
          <w:rFonts w:ascii="Corbel" w:hAnsi="Corbel"/>
          <w:b/>
          <w:bCs/>
        </w:rPr>
      </w:pPr>
      <w:r w:rsidRPr="002D70F5">
        <w:rPr>
          <w:rFonts w:ascii="Corbel" w:hAnsi="Corbel"/>
          <w:b/>
          <w:bCs/>
        </w:rPr>
        <w:t>Place:</w:t>
      </w:r>
    </w:p>
    <w:p w:rsidR="00ED67D8" w:rsidRPr="002D70F5" w:rsidRDefault="00ED67D8" w:rsidP="00ED67D8">
      <w:pPr>
        <w:pStyle w:val="BodyText"/>
        <w:rPr>
          <w:rFonts w:ascii="Corbel" w:hAnsi="Corbel"/>
          <w:b/>
          <w:bCs/>
        </w:rPr>
      </w:pPr>
      <w:r w:rsidRPr="002D70F5">
        <w:rPr>
          <w:rFonts w:ascii="Corbel" w:hAnsi="Corbel"/>
          <w:b/>
          <w:bCs/>
        </w:rPr>
        <w:t>Date   :</w:t>
      </w:r>
    </w:p>
    <w:p w:rsidR="00ED67D8" w:rsidRPr="002D70F5" w:rsidRDefault="00ED67D8" w:rsidP="00ED67D8">
      <w:pPr>
        <w:pStyle w:val="BodyText"/>
        <w:rPr>
          <w:rFonts w:ascii="Corbel" w:hAnsi="Corbel"/>
        </w:rPr>
      </w:pP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rPr>
        <w:t xml:space="preserve">           </w:t>
      </w:r>
      <w:r w:rsidR="00964CA8">
        <w:rPr>
          <w:rFonts w:ascii="Corbel" w:hAnsi="Corbel"/>
        </w:rPr>
        <w:tab/>
      </w:r>
      <w:r w:rsidR="00964CA8">
        <w:rPr>
          <w:rFonts w:ascii="Corbel" w:hAnsi="Corbel"/>
        </w:rPr>
        <w:tab/>
      </w:r>
      <w:r w:rsidRPr="002D70F5">
        <w:rPr>
          <w:rFonts w:ascii="Corbel" w:hAnsi="Corbel"/>
        </w:rPr>
        <w:t xml:space="preserve"> Name and address of the Bidder </w:t>
      </w:r>
    </w:p>
    <w:p w:rsidR="00ED67D8" w:rsidRPr="002D70F5" w:rsidRDefault="00BB0E08" w:rsidP="00ED67D8">
      <w:pPr>
        <w:pStyle w:val="BodyText"/>
        <w:rPr>
          <w:rFonts w:ascii="Corbel" w:hAnsi="Corbel"/>
          <w:b/>
          <w:bCs/>
        </w:rPr>
      </w:pPr>
      <w:r w:rsidRPr="002D70F5">
        <w:rPr>
          <w:rFonts w:ascii="Corbel" w:hAnsi="Corbel"/>
          <w:b/>
          <w:bCs/>
        </w:rPr>
        <w:t>Witness:</w:t>
      </w:r>
    </w:p>
    <w:p w:rsidR="00ED67D8" w:rsidRPr="002D70F5" w:rsidRDefault="00ED67D8" w:rsidP="00ED67D8">
      <w:pPr>
        <w:pStyle w:val="BodyText"/>
        <w:rPr>
          <w:rFonts w:ascii="Corbel" w:hAnsi="Corbel"/>
          <w:b/>
          <w:bCs/>
        </w:rPr>
      </w:pP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p>
    <w:p w:rsidR="00ED67D8" w:rsidRPr="002D70F5" w:rsidRDefault="00ED67D8" w:rsidP="00ED67D8">
      <w:pPr>
        <w:pStyle w:val="BodyText"/>
        <w:rPr>
          <w:rFonts w:ascii="Corbel" w:hAnsi="Corbel"/>
          <w:b/>
          <w:bCs/>
        </w:rPr>
      </w:pPr>
      <w:r w:rsidRPr="002D70F5">
        <w:rPr>
          <w:rFonts w:ascii="Corbel" w:hAnsi="Corbel"/>
          <w:b/>
          <w:bCs/>
        </w:rPr>
        <w:t>1)</w:t>
      </w:r>
      <w:r w:rsidRPr="002D70F5">
        <w:rPr>
          <w:rFonts w:ascii="Corbel" w:hAnsi="Corbel"/>
          <w:b/>
          <w:bCs/>
        </w:rPr>
        <w:tab/>
      </w:r>
    </w:p>
    <w:p w:rsidR="00ED67D8" w:rsidRPr="002D70F5" w:rsidRDefault="00ED67D8" w:rsidP="00ED67D8">
      <w:pPr>
        <w:pStyle w:val="BodyText"/>
        <w:rPr>
          <w:rFonts w:ascii="Corbel" w:hAnsi="Corbel"/>
          <w:b/>
          <w:bCs/>
        </w:rPr>
      </w:pP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r>
      <w:r w:rsidRPr="002D70F5">
        <w:rPr>
          <w:rFonts w:ascii="Corbel" w:hAnsi="Corbel"/>
          <w:b/>
          <w:bCs/>
        </w:rPr>
        <w:tab/>
        <w:t>(Seal)</w:t>
      </w:r>
    </w:p>
    <w:p w:rsidR="00ED67D8" w:rsidRPr="002D70F5" w:rsidRDefault="0045047C" w:rsidP="00ED67D8">
      <w:pPr>
        <w:pStyle w:val="BodyText"/>
        <w:rPr>
          <w:rFonts w:ascii="Corbel" w:hAnsi="Corbel"/>
          <w:b/>
          <w:bCs/>
        </w:rPr>
      </w:pPr>
      <w:r>
        <w:rPr>
          <w:rFonts w:ascii="Corbel" w:hAnsi="Corbel"/>
          <w:b/>
          <w:bCs/>
        </w:rPr>
        <w:t>2)</w:t>
      </w:r>
    </w:p>
    <w:p w:rsidR="00C07F2F" w:rsidRDefault="00C07F2F" w:rsidP="00ED67D8"/>
    <w:sectPr w:rsidR="00C07F2F" w:rsidSect="007A382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0A" w:rsidRDefault="0011210A" w:rsidP="0043620C">
      <w:r>
        <w:separator/>
      </w:r>
    </w:p>
  </w:endnote>
  <w:endnote w:type="continuationSeparator" w:id="0">
    <w:p w:rsidR="0011210A" w:rsidRDefault="0011210A" w:rsidP="0043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0A" w:rsidRDefault="0011210A" w:rsidP="0043620C">
      <w:r>
        <w:separator/>
      </w:r>
    </w:p>
  </w:footnote>
  <w:footnote w:type="continuationSeparator" w:id="0">
    <w:p w:rsidR="0011210A" w:rsidRDefault="0011210A" w:rsidP="00436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4BEF"/>
    <w:multiLevelType w:val="hybridMultilevel"/>
    <w:tmpl w:val="CC84625E"/>
    <w:lvl w:ilvl="0" w:tplc="32FE89BE">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44BDC"/>
    <w:multiLevelType w:val="hybridMultilevel"/>
    <w:tmpl w:val="3B0492F4"/>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403D55"/>
    <w:multiLevelType w:val="hybridMultilevel"/>
    <w:tmpl w:val="B6A425EA"/>
    <w:lvl w:ilvl="0" w:tplc="04090011">
      <w:start w:val="1"/>
      <w:numFmt w:val="decimal"/>
      <w:lvlText w:val="%1)"/>
      <w:lvlJc w:val="left"/>
      <w:pPr>
        <w:tabs>
          <w:tab w:val="num" w:pos="720"/>
        </w:tabs>
        <w:ind w:left="720" w:hanging="360"/>
      </w:pPr>
      <w:rPr>
        <w:rFonts w:hint="default"/>
      </w:rPr>
    </w:lvl>
    <w:lvl w:ilvl="1" w:tplc="80DE4CB6">
      <w:start w:val="1"/>
      <w:numFmt w:val="lowerLetter"/>
      <w:lvlText w:val="%2)"/>
      <w:lvlJc w:val="left"/>
      <w:pPr>
        <w:tabs>
          <w:tab w:val="num" w:pos="1440"/>
        </w:tabs>
        <w:ind w:left="1440" w:hanging="360"/>
      </w:pPr>
      <w:rPr>
        <w:rFonts w:hint="default"/>
      </w:rPr>
    </w:lvl>
    <w:lvl w:ilvl="2" w:tplc="D7FEDD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5F1EFC"/>
    <w:multiLevelType w:val="hybridMultilevel"/>
    <w:tmpl w:val="E376D41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018FB"/>
    <w:multiLevelType w:val="hybridMultilevel"/>
    <w:tmpl w:val="368AB8D0"/>
    <w:lvl w:ilvl="0" w:tplc="04090007">
      <w:start w:val="1"/>
      <w:numFmt w:val="bullet"/>
      <w:lvlText w:val=""/>
      <w:lvlJc w:val="left"/>
      <w:pPr>
        <w:tabs>
          <w:tab w:val="num" w:pos="5760"/>
        </w:tabs>
        <w:ind w:left="5760" w:hanging="360"/>
      </w:pPr>
      <w:rPr>
        <w:rFonts w:ascii="Wingdings" w:hAnsi="Wingdings" w:hint="default"/>
        <w:sz w:val="16"/>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5" w15:restartNumberingAfterBreak="0">
    <w:nsid w:val="4A251F55"/>
    <w:multiLevelType w:val="hybridMultilevel"/>
    <w:tmpl w:val="39CA5D58"/>
    <w:lvl w:ilvl="0" w:tplc="8A08B99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536A487F"/>
    <w:multiLevelType w:val="hybridMultilevel"/>
    <w:tmpl w:val="0C3CB0EA"/>
    <w:lvl w:ilvl="0" w:tplc="70EEE456">
      <w:start w:val="5"/>
      <w:numFmt w:val="lowerLetter"/>
      <w:lvlText w:val="%1)"/>
      <w:lvlJc w:val="left"/>
      <w:pPr>
        <w:tabs>
          <w:tab w:val="num" w:pos="1440"/>
        </w:tabs>
        <w:ind w:left="1440" w:hanging="720"/>
      </w:pPr>
      <w:rPr>
        <w:rFonts w:hint="default"/>
      </w:rPr>
    </w:lvl>
    <w:lvl w:ilvl="1" w:tplc="DE2A8EB4">
      <w:start w:val="1"/>
      <w:numFmt w:val="decimal"/>
      <w:lvlText w:val="%2."/>
      <w:lvlJc w:val="left"/>
      <w:pPr>
        <w:tabs>
          <w:tab w:val="num" w:pos="1800"/>
        </w:tabs>
        <w:ind w:left="1800" w:hanging="360"/>
      </w:pPr>
      <w:rPr>
        <w:rFonts w:hint="default"/>
      </w:rPr>
    </w:lvl>
    <w:lvl w:ilvl="2" w:tplc="827A2A6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176D07"/>
    <w:multiLevelType w:val="hybridMultilevel"/>
    <w:tmpl w:val="13701246"/>
    <w:lvl w:ilvl="0" w:tplc="C0DEB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D166DB3"/>
    <w:multiLevelType w:val="hybridMultilevel"/>
    <w:tmpl w:val="D1FEB6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D5D71"/>
    <w:multiLevelType w:val="hybridMultilevel"/>
    <w:tmpl w:val="7F8E0B9E"/>
    <w:lvl w:ilvl="0" w:tplc="B3EA86F8">
      <w:start w:val="1"/>
      <w:numFmt w:val="lowerLetter"/>
      <w:lvlText w:val="%1)"/>
      <w:lvlJc w:val="left"/>
      <w:pPr>
        <w:tabs>
          <w:tab w:val="num" w:pos="1545"/>
        </w:tabs>
        <w:ind w:left="1545" w:hanging="465"/>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B7D77E6"/>
    <w:multiLevelType w:val="multilevel"/>
    <w:tmpl w:val="0C1CDF8A"/>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C251817"/>
    <w:multiLevelType w:val="hybridMultilevel"/>
    <w:tmpl w:val="76D42F9A"/>
    <w:lvl w:ilvl="0" w:tplc="0C849D2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4C6ACB"/>
    <w:multiLevelType w:val="hybridMultilevel"/>
    <w:tmpl w:val="00E2214A"/>
    <w:lvl w:ilvl="0" w:tplc="1A602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
  </w:num>
  <w:num w:numId="4">
    <w:abstractNumId w:val="8"/>
  </w:num>
  <w:num w:numId="5">
    <w:abstractNumId w:val="4"/>
  </w:num>
  <w:num w:numId="6">
    <w:abstractNumId w:val="5"/>
  </w:num>
  <w:num w:numId="7">
    <w:abstractNumId w:val="3"/>
  </w:num>
  <w:num w:numId="8">
    <w:abstractNumId w:val="1"/>
  </w:num>
  <w:num w:numId="9">
    <w:abstractNumId w:val="10"/>
  </w:num>
  <w:num w:numId="10">
    <w:abstractNumId w:val="9"/>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D8"/>
    <w:rsid w:val="000042DE"/>
    <w:rsid w:val="000048D6"/>
    <w:rsid w:val="00020425"/>
    <w:rsid w:val="00037B6F"/>
    <w:rsid w:val="00076CC9"/>
    <w:rsid w:val="00081F61"/>
    <w:rsid w:val="000913C2"/>
    <w:rsid w:val="000A1025"/>
    <w:rsid w:val="000C2A66"/>
    <w:rsid w:val="000E6B9E"/>
    <w:rsid w:val="000F038F"/>
    <w:rsid w:val="000F3C45"/>
    <w:rsid w:val="0011210A"/>
    <w:rsid w:val="001152E1"/>
    <w:rsid w:val="00122197"/>
    <w:rsid w:val="001224B8"/>
    <w:rsid w:val="0013464A"/>
    <w:rsid w:val="00150F31"/>
    <w:rsid w:val="001B2249"/>
    <w:rsid w:val="00204126"/>
    <w:rsid w:val="0022216D"/>
    <w:rsid w:val="00233992"/>
    <w:rsid w:val="00242230"/>
    <w:rsid w:val="002433E1"/>
    <w:rsid w:val="0025530B"/>
    <w:rsid w:val="00255818"/>
    <w:rsid w:val="002943A2"/>
    <w:rsid w:val="002A60FA"/>
    <w:rsid w:val="002A6D9F"/>
    <w:rsid w:val="002D70F5"/>
    <w:rsid w:val="002F504F"/>
    <w:rsid w:val="003479EA"/>
    <w:rsid w:val="00374393"/>
    <w:rsid w:val="003811D1"/>
    <w:rsid w:val="003903B3"/>
    <w:rsid w:val="003C2F1E"/>
    <w:rsid w:val="003D079E"/>
    <w:rsid w:val="003D2861"/>
    <w:rsid w:val="003E7204"/>
    <w:rsid w:val="003F43E7"/>
    <w:rsid w:val="004074B1"/>
    <w:rsid w:val="00423B67"/>
    <w:rsid w:val="0043620C"/>
    <w:rsid w:val="0045047C"/>
    <w:rsid w:val="00467F24"/>
    <w:rsid w:val="0047504C"/>
    <w:rsid w:val="00487817"/>
    <w:rsid w:val="004B271B"/>
    <w:rsid w:val="004B3272"/>
    <w:rsid w:val="004C77C9"/>
    <w:rsid w:val="00531F0A"/>
    <w:rsid w:val="00546EDE"/>
    <w:rsid w:val="00567A43"/>
    <w:rsid w:val="005D409A"/>
    <w:rsid w:val="005D74D4"/>
    <w:rsid w:val="005D7BE4"/>
    <w:rsid w:val="006109E3"/>
    <w:rsid w:val="0065548E"/>
    <w:rsid w:val="00684F50"/>
    <w:rsid w:val="006863FB"/>
    <w:rsid w:val="006C4328"/>
    <w:rsid w:val="006D1C50"/>
    <w:rsid w:val="006D2C7B"/>
    <w:rsid w:val="006E4DF4"/>
    <w:rsid w:val="00712F2D"/>
    <w:rsid w:val="00714BA9"/>
    <w:rsid w:val="0074720D"/>
    <w:rsid w:val="007A3828"/>
    <w:rsid w:val="007A78C8"/>
    <w:rsid w:val="007B4CE8"/>
    <w:rsid w:val="007B7FF0"/>
    <w:rsid w:val="007D2460"/>
    <w:rsid w:val="007D58FD"/>
    <w:rsid w:val="007E4644"/>
    <w:rsid w:val="0080436F"/>
    <w:rsid w:val="0080481A"/>
    <w:rsid w:val="00806C40"/>
    <w:rsid w:val="008210BC"/>
    <w:rsid w:val="00834BB2"/>
    <w:rsid w:val="008449E4"/>
    <w:rsid w:val="008861E5"/>
    <w:rsid w:val="00903662"/>
    <w:rsid w:val="00903F1A"/>
    <w:rsid w:val="00930DB3"/>
    <w:rsid w:val="009450A5"/>
    <w:rsid w:val="00960BB2"/>
    <w:rsid w:val="00964CA8"/>
    <w:rsid w:val="009863AA"/>
    <w:rsid w:val="009B514A"/>
    <w:rsid w:val="009B5B6E"/>
    <w:rsid w:val="009C3E17"/>
    <w:rsid w:val="00A50D80"/>
    <w:rsid w:val="00A53B69"/>
    <w:rsid w:val="00A56C9A"/>
    <w:rsid w:val="00A72423"/>
    <w:rsid w:val="00A933B9"/>
    <w:rsid w:val="00A953CF"/>
    <w:rsid w:val="00AB50F0"/>
    <w:rsid w:val="00AB7001"/>
    <w:rsid w:val="00AC2DF4"/>
    <w:rsid w:val="00AD787F"/>
    <w:rsid w:val="00AE376F"/>
    <w:rsid w:val="00AF5505"/>
    <w:rsid w:val="00B0733E"/>
    <w:rsid w:val="00B10769"/>
    <w:rsid w:val="00B3353C"/>
    <w:rsid w:val="00B4495D"/>
    <w:rsid w:val="00B462BE"/>
    <w:rsid w:val="00B57FE6"/>
    <w:rsid w:val="00B72C6D"/>
    <w:rsid w:val="00BB0E08"/>
    <w:rsid w:val="00BD0F62"/>
    <w:rsid w:val="00BF351C"/>
    <w:rsid w:val="00C03807"/>
    <w:rsid w:val="00C07F2F"/>
    <w:rsid w:val="00C17629"/>
    <w:rsid w:val="00C342BA"/>
    <w:rsid w:val="00C70AB5"/>
    <w:rsid w:val="00CC16A1"/>
    <w:rsid w:val="00CE08EF"/>
    <w:rsid w:val="00CE61DE"/>
    <w:rsid w:val="00CF010C"/>
    <w:rsid w:val="00CF1FBC"/>
    <w:rsid w:val="00CF31E7"/>
    <w:rsid w:val="00D44339"/>
    <w:rsid w:val="00D60D2A"/>
    <w:rsid w:val="00D8177A"/>
    <w:rsid w:val="00D869B4"/>
    <w:rsid w:val="00DB3DCF"/>
    <w:rsid w:val="00DB4435"/>
    <w:rsid w:val="00E024B9"/>
    <w:rsid w:val="00E373B0"/>
    <w:rsid w:val="00E523EB"/>
    <w:rsid w:val="00E72DD0"/>
    <w:rsid w:val="00E84BC4"/>
    <w:rsid w:val="00EA2945"/>
    <w:rsid w:val="00EA3512"/>
    <w:rsid w:val="00EA71DA"/>
    <w:rsid w:val="00EB3116"/>
    <w:rsid w:val="00EB330A"/>
    <w:rsid w:val="00EC79D6"/>
    <w:rsid w:val="00ED67D8"/>
    <w:rsid w:val="00EE3E12"/>
    <w:rsid w:val="00F0168C"/>
    <w:rsid w:val="00F04F4D"/>
    <w:rsid w:val="00F05B7E"/>
    <w:rsid w:val="00F30F5A"/>
    <w:rsid w:val="00F42C21"/>
    <w:rsid w:val="00F531EE"/>
    <w:rsid w:val="00F62881"/>
    <w:rsid w:val="00F63051"/>
    <w:rsid w:val="00F70323"/>
    <w:rsid w:val="00F7103E"/>
    <w:rsid w:val="00F815BC"/>
    <w:rsid w:val="00F84517"/>
    <w:rsid w:val="00FA5741"/>
    <w:rsid w:val="00FB1FB6"/>
    <w:rsid w:val="00FE1D3A"/>
    <w:rsid w:val="00FE2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C33F09-3D2C-4924-96FA-E997254C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D8"/>
    <w:rPr>
      <w:sz w:val="24"/>
      <w:szCs w:val="24"/>
    </w:rPr>
  </w:style>
  <w:style w:type="paragraph" w:styleId="Heading1">
    <w:name w:val="heading 1"/>
    <w:basedOn w:val="Normal"/>
    <w:next w:val="Normal"/>
    <w:qFormat/>
    <w:rsid w:val="00ED67D8"/>
    <w:pPr>
      <w:keepNext/>
      <w:jc w:val="center"/>
      <w:outlineLvl w:val="0"/>
    </w:pPr>
    <w:rPr>
      <w:rFonts w:ascii="Arial" w:hAnsi="Arial" w:cs="Arial"/>
      <w:u w:val="single"/>
    </w:rPr>
  </w:style>
  <w:style w:type="paragraph" w:styleId="Heading2">
    <w:name w:val="heading 2"/>
    <w:basedOn w:val="Normal"/>
    <w:next w:val="Normal"/>
    <w:qFormat/>
    <w:rsid w:val="00ED67D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67D8"/>
    <w:pPr>
      <w:jc w:val="both"/>
    </w:pPr>
    <w:rPr>
      <w:rFonts w:ascii="Arial" w:hAnsi="Arial" w:cs="Arial"/>
    </w:rPr>
  </w:style>
  <w:style w:type="paragraph" w:styleId="Header">
    <w:name w:val="header"/>
    <w:basedOn w:val="Normal"/>
    <w:rsid w:val="00ED67D8"/>
    <w:pPr>
      <w:tabs>
        <w:tab w:val="center" w:pos="4320"/>
        <w:tab w:val="right" w:pos="8640"/>
      </w:tabs>
    </w:pPr>
  </w:style>
  <w:style w:type="table" w:styleId="TableGrid">
    <w:name w:val="Table Grid"/>
    <w:basedOn w:val="TableNormal"/>
    <w:rsid w:val="00BD0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55818"/>
    <w:rPr>
      <w:rFonts w:ascii="Tahoma" w:hAnsi="Tahoma" w:cs="Tahoma"/>
      <w:sz w:val="16"/>
      <w:szCs w:val="16"/>
    </w:rPr>
  </w:style>
  <w:style w:type="character" w:customStyle="1" w:styleId="BalloonTextChar">
    <w:name w:val="Balloon Text Char"/>
    <w:basedOn w:val="DefaultParagraphFont"/>
    <w:link w:val="BalloonText"/>
    <w:semiHidden/>
    <w:rsid w:val="00255818"/>
    <w:rPr>
      <w:rFonts w:ascii="Tahoma" w:hAnsi="Tahoma" w:cs="Tahoma"/>
      <w:sz w:val="16"/>
      <w:szCs w:val="16"/>
    </w:rPr>
  </w:style>
  <w:style w:type="paragraph" w:styleId="Footer">
    <w:name w:val="footer"/>
    <w:basedOn w:val="Normal"/>
    <w:link w:val="FooterChar"/>
    <w:unhideWhenUsed/>
    <w:rsid w:val="0043620C"/>
    <w:pPr>
      <w:tabs>
        <w:tab w:val="center" w:pos="4513"/>
        <w:tab w:val="right" w:pos="9026"/>
      </w:tabs>
    </w:pPr>
  </w:style>
  <w:style w:type="character" w:customStyle="1" w:styleId="FooterChar">
    <w:name w:val="Footer Char"/>
    <w:basedOn w:val="DefaultParagraphFont"/>
    <w:link w:val="Footer"/>
    <w:rsid w:val="0043620C"/>
    <w:rPr>
      <w:sz w:val="24"/>
      <w:szCs w:val="24"/>
    </w:rPr>
  </w:style>
  <w:style w:type="character" w:styleId="Emphasis">
    <w:name w:val="Emphasis"/>
    <w:basedOn w:val="DefaultParagraphFont"/>
    <w:qFormat/>
    <w:rsid w:val="00C17629"/>
    <w:rPr>
      <w:i/>
      <w:iCs/>
    </w:rPr>
  </w:style>
  <w:style w:type="paragraph" w:styleId="ListParagraph">
    <w:name w:val="List Paragraph"/>
    <w:basedOn w:val="Normal"/>
    <w:uiPriority w:val="34"/>
    <w:qFormat/>
    <w:rsid w:val="00374393"/>
    <w:pPr>
      <w:ind w:left="720"/>
      <w:contextualSpacing/>
    </w:pPr>
  </w:style>
  <w:style w:type="paragraph" w:styleId="Revision">
    <w:name w:val="Revision"/>
    <w:hidden/>
    <w:uiPriority w:val="99"/>
    <w:semiHidden/>
    <w:rsid w:val="00347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DOC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D86E-3CB5-4AEA-BC88-201C9A1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DOC_TEMP</Template>
  <TotalTime>145</TotalTime>
  <Pages>11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Pre-qualification Tender Notice for Security Services</vt:lpstr>
    </vt:vector>
  </TitlesOfParts>
  <Company>HOME</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Tender Notice for Security Services</dc:title>
  <dc:creator>User</dc:creator>
  <cp:lastModifiedBy>User</cp:lastModifiedBy>
  <cp:revision>24</cp:revision>
  <cp:lastPrinted>2016-10-04T06:08:00Z</cp:lastPrinted>
  <dcterms:created xsi:type="dcterms:W3CDTF">2016-10-03T09:12:00Z</dcterms:created>
  <dcterms:modified xsi:type="dcterms:W3CDTF">2016-10-04T11:13:00Z</dcterms:modified>
</cp:coreProperties>
</file>